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CFF1F" w14:textId="77777777" w:rsidR="00B8182C" w:rsidRPr="008E5268" w:rsidRDefault="00B8182C" w:rsidP="5E89D77E">
      <w:pPr>
        <w:spacing w:after="0" w:line="360" w:lineRule="auto"/>
        <w:jc w:val="right"/>
        <w:rPr>
          <w:rFonts w:ascii="Arial" w:hAnsi="Arial" w:cs="Arial"/>
          <w:sz w:val="20"/>
          <w:szCs w:val="20"/>
        </w:rPr>
      </w:pPr>
      <w:bookmarkStart w:id="0" w:name="_GoBack"/>
      <w:bookmarkEnd w:id="0"/>
      <w:r w:rsidRPr="5E89D77E">
        <w:rPr>
          <w:rFonts w:ascii="Arial" w:hAnsi="Arial" w:cs="Arial"/>
          <w:sz w:val="20"/>
          <w:szCs w:val="20"/>
        </w:rPr>
        <w:t>ASPAL</w:t>
      </w:r>
    </w:p>
    <w:p w14:paraId="54F80200" w14:textId="6134582E" w:rsidR="00B8182C" w:rsidRDefault="00B8182C" w:rsidP="5E89D77E">
      <w:pPr>
        <w:spacing w:after="0" w:line="360" w:lineRule="auto"/>
        <w:jc w:val="right"/>
        <w:rPr>
          <w:rFonts w:ascii="Arial" w:hAnsi="Arial" w:cs="Arial"/>
          <w:sz w:val="20"/>
          <w:szCs w:val="20"/>
        </w:rPr>
      </w:pPr>
      <w:r w:rsidRPr="5E89D77E">
        <w:rPr>
          <w:rFonts w:ascii="Arial" w:hAnsi="Arial" w:cs="Arial"/>
          <w:sz w:val="20"/>
          <w:szCs w:val="20"/>
        </w:rPr>
        <w:t xml:space="preserve">Agenzia Sarda per le Politiche </w:t>
      </w:r>
      <w:r w:rsidR="00EC760E">
        <w:rPr>
          <w:rFonts w:ascii="Arial" w:hAnsi="Arial" w:cs="Arial"/>
          <w:sz w:val="20"/>
          <w:szCs w:val="20"/>
        </w:rPr>
        <w:t>A</w:t>
      </w:r>
      <w:r w:rsidRPr="5E89D77E">
        <w:rPr>
          <w:rFonts w:ascii="Arial" w:hAnsi="Arial" w:cs="Arial"/>
          <w:sz w:val="20"/>
          <w:szCs w:val="20"/>
        </w:rPr>
        <w:t>ttive del Lavoro</w:t>
      </w:r>
    </w:p>
    <w:p w14:paraId="05D34CC0" w14:textId="77C52EA5" w:rsidR="3370D701" w:rsidRPr="0055426D" w:rsidRDefault="002527E0" w:rsidP="5E89D77E">
      <w:pPr>
        <w:spacing w:after="0" w:line="360" w:lineRule="auto"/>
        <w:jc w:val="right"/>
        <w:rPr>
          <w:rFonts w:ascii="Arial" w:hAnsi="Arial" w:cs="Arial"/>
          <w:sz w:val="20"/>
          <w:szCs w:val="20"/>
          <w:lang w:val="en-US"/>
        </w:rPr>
      </w:pPr>
      <w:hyperlink r:id="rId7">
        <w:r w:rsidR="3370D701" w:rsidRPr="0055426D">
          <w:rPr>
            <w:rFonts w:ascii="Arial" w:hAnsi="Arial" w:cs="Arial"/>
            <w:sz w:val="20"/>
            <w:szCs w:val="20"/>
            <w:lang w:val="en-US"/>
          </w:rPr>
          <w:t>agenzialavoro@pec.regione.sardegna.it</w:t>
        </w:r>
      </w:hyperlink>
    </w:p>
    <w:p w14:paraId="14CA938B" w14:textId="162A669A" w:rsidR="00B468A2" w:rsidRPr="0055426D" w:rsidRDefault="00B8182C" w:rsidP="5E89D77E">
      <w:pPr>
        <w:spacing w:after="0" w:line="360" w:lineRule="auto"/>
        <w:jc w:val="right"/>
        <w:rPr>
          <w:rFonts w:ascii="Arial" w:hAnsi="Arial" w:cs="Arial"/>
          <w:sz w:val="20"/>
          <w:szCs w:val="20"/>
          <w:lang w:val="en-US"/>
        </w:rPr>
      </w:pPr>
      <w:r w:rsidRPr="0055426D">
        <w:rPr>
          <w:rFonts w:ascii="Arial" w:hAnsi="Arial" w:cs="Arial"/>
          <w:sz w:val="20"/>
          <w:szCs w:val="20"/>
          <w:lang w:val="en-US"/>
        </w:rPr>
        <w:t xml:space="preserve">Via Is </w:t>
      </w:r>
      <w:proofErr w:type="spellStart"/>
      <w:r w:rsidRPr="0055426D">
        <w:rPr>
          <w:rFonts w:ascii="Arial" w:hAnsi="Arial" w:cs="Arial"/>
          <w:sz w:val="20"/>
          <w:szCs w:val="20"/>
          <w:lang w:val="en-US"/>
        </w:rPr>
        <w:t>Mirrionis</w:t>
      </w:r>
      <w:proofErr w:type="spellEnd"/>
      <w:r w:rsidRPr="0055426D">
        <w:rPr>
          <w:rFonts w:ascii="Arial" w:hAnsi="Arial" w:cs="Arial"/>
          <w:sz w:val="20"/>
          <w:szCs w:val="20"/>
          <w:lang w:val="en-US"/>
        </w:rPr>
        <w:t>, 195</w:t>
      </w:r>
      <w:r w:rsidR="000621DA" w:rsidRPr="0055426D">
        <w:rPr>
          <w:rFonts w:ascii="Arial" w:hAnsi="Arial" w:cs="Arial"/>
          <w:sz w:val="20"/>
          <w:szCs w:val="20"/>
          <w:lang w:val="en-US"/>
        </w:rPr>
        <w:t xml:space="preserve">, </w:t>
      </w:r>
      <w:r w:rsidRPr="0055426D">
        <w:rPr>
          <w:rFonts w:ascii="Arial" w:hAnsi="Arial" w:cs="Arial"/>
          <w:sz w:val="20"/>
          <w:szCs w:val="20"/>
          <w:lang w:val="en-US"/>
        </w:rPr>
        <w:t>09122 - Cagliari</w:t>
      </w:r>
      <w:r w:rsidR="00B468A2" w:rsidRPr="0055426D">
        <w:rPr>
          <w:rFonts w:ascii="Arial" w:hAnsi="Arial" w:cs="Arial"/>
          <w:sz w:val="20"/>
          <w:szCs w:val="20"/>
          <w:lang w:val="en-US"/>
        </w:rPr>
        <w:t xml:space="preserve"> </w:t>
      </w:r>
    </w:p>
    <w:p w14:paraId="49C32A68" w14:textId="77777777" w:rsidR="00B553E5" w:rsidRPr="0055426D" w:rsidRDefault="00B553E5" w:rsidP="00CD0EF1">
      <w:pPr>
        <w:widowControl w:val="0"/>
        <w:autoSpaceDE w:val="0"/>
        <w:autoSpaceDN w:val="0"/>
        <w:spacing w:line="360" w:lineRule="auto"/>
        <w:jc w:val="both"/>
        <w:rPr>
          <w:rFonts w:ascii="Arial" w:hAnsi="Arial" w:cs="Arial"/>
          <w:b/>
          <w:bCs/>
          <w:sz w:val="20"/>
          <w:szCs w:val="20"/>
          <w:lang w:val="en-US"/>
        </w:rPr>
      </w:pPr>
    </w:p>
    <w:p w14:paraId="5EDD94E0" w14:textId="7B259255" w:rsidR="00D9503F" w:rsidRPr="008E5268" w:rsidRDefault="00B468A2" w:rsidP="00CD0EF1">
      <w:pPr>
        <w:widowControl w:val="0"/>
        <w:autoSpaceDE w:val="0"/>
        <w:autoSpaceDN w:val="0"/>
        <w:spacing w:line="360" w:lineRule="auto"/>
        <w:jc w:val="both"/>
        <w:rPr>
          <w:rFonts w:ascii="Arial" w:eastAsia="Arial" w:hAnsi="Arial" w:cs="Arial"/>
          <w:b/>
          <w:bCs/>
          <w:sz w:val="20"/>
          <w:szCs w:val="20"/>
        </w:rPr>
      </w:pPr>
      <w:r w:rsidRPr="1B07B8C0">
        <w:rPr>
          <w:rFonts w:ascii="Arial" w:hAnsi="Arial" w:cs="Arial"/>
          <w:b/>
          <w:bCs/>
          <w:sz w:val="20"/>
          <w:szCs w:val="20"/>
        </w:rPr>
        <w:t xml:space="preserve">OGGETTO: Istanza di manifestazione di interesse per </w:t>
      </w:r>
      <w:r w:rsidR="00EC760E">
        <w:rPr>
          <w:rFonts w:ascii="Arial" w:hAnsi="Arial" w:cs="Arial"/>
          <w:b/>
          <w:bCs/>
          <w:sz w:val="20"/>
          <w:szCs w:val="20"/>
        </w:rPr>
        <w:t xml:space="preserve">la </w:t>
      </w:r>
      <w:r w:rsidR="00D9503F" w:rsidRPr="1B07B8C0">
        <w:rPr>
          <w:rFonts w:ascii="Arial" w:eastAsia="Arial" w:hAnsi="Arial" w:cs="Arial"/>
          <w:b/>
          <w:bCs/>
          <w:sz w:val="20"/>
          <w:szCs w:val="20"/>
        </w:rPr>
        <w:t xml:space="preserve">copertura di n. </w:t>
      </w:r>
      <w:r w:rsidR="0CC5D59C" w:rsidRPr="1B07B8C0">
        <w:rPr>
          <w:rFonts w:ascii="Arial" w:eastAsia="Arial" w:hAnsi="Arial" w:cs="Arial"/>
          <w:b/>
          <w:bCs/>
          <w:sz w:val="20"/>
          <w:szCs w:val="20"/>
        </w:rPr>
        <w:t>6</w:t>
      </w:r>
      <w:r w:rsidR="00D9503F" w:rsidRPr="1B07B8C0">
        <w:rPr>
          <w:rFonts w:ascii="Arial" w:eastAsia="Arial" w:hAnsi="Arial" w:cs="Arial"/>
          <w:b/>
          <w:bCs/>
          <w:sz w:val="20"/>
          <w:szCs w:val="20"/>
        </w:rPr>
        <w:t xml:space="preserve"> posizioni dirigenziali dell’Agenzia </w:t>
      </w:r>
      <w:r w:rsidR="00EC760E">
        <w:rPr>
          <w:rFonts w:ascii="Arial" w:eastAsia="Arial" w:hAnsi="Arial" w:cs="Arial"/>
          <w:b/>
          <w:bCs/>
          <w:sz w:val="20"/>
          <w:szCs w:val="20"/>
        </w:rPr>
        <w:t>S</w:t>
      </w:r>
      <w:r w:rsidR="00D9503F" w:rsidRPr="1B07B8C0">
        <w:rPr>
          <w:rFonts w:ascii="Arial" w:eastAsia="Arial" w:hAnsi="Arial" w:cs="Arial"/>
          <w:b/>
          <w:bCs/>
          <w:sz w:val="20"/>
          <w:szCs w:val="20"/>
        </w:rPr>
        <w:t xml:space="preserve">arda per le </w:t>
      </w:r>
      <w:r w:rsidR="00EC760E">
        <w:rPr>
          <w:rFonts w:ascii="Arial" w:eastAsia="Arial" w:hAnsi="Arial" w:cs="Arial"/>
          <w:b/>
          <w:bCs/>
          <w:sz w:val="20"/>
          <w:szCs w:val="20"/>
        </w:rPr>
        <w:t>P</w:t>
      </w:r>
      <w:r w:rsidR="00D9503F" w:rsidRPr="1B07B8C0">
        <w:rPr>
          <w:rFonts w:ascii="Arial" w:eastAsia="Arial" w:hAnsi="Arial" w:cs="Arial"/>
          <w:b/>
          <w:bCs/>
          <w:sz w:val="20"/>
          <w:szCs w:val="20"/>
        </w:rPr>
        <w:t xml:space="preserve">olitiche </w:t>
      </w:r>
      <w:r w:rsidR="00EC760E">
        <w:rPr>
          <w:rFonts w:ascii="Arial" w:eastAsia="Arial" w:hAnsi="Arial" w:cs="Arial"/>
          <w:b/>
          <w:bCs/>
          <w:sz w:val="20"/>
          <w:szCs w:val="20"/>
        </w:rPr>
        <w:t>A</w:t>
      </w:r>
      <w:r w:rsidR="00D9503F" w:rsidRPr="1B07B8C0">
        <w:rPr>
          <w:rFonts w:ascii="Arial" w:eastAsia="Arial" w:hAnsi="Arial" w:cs="Arial"/>
          <w:b/>
          <w:bCs/>
          <w:sz w:val="20"/>
          <w:szCs w:val="20"/>
        </w:rPr>
        <w:t xml:space="preserve">ttive del </w:t>
      </w:r>
      <w:r w:rsidR="00EC760E">
        <w:rPr>
          <w:rFonts w:ascii="Arial" w:eastAsia="Arial" w:hAnsi="Arial" w:cs="Arial"/>
          <w:b/>
          <w:bCs/>
          <w:sz w:val="20"/>
          <w:szCs w:val="20"/>
        </w:rPr>
        <w:t>L</w:t>
      </w:r>
      <w:r w:rsidR="00D9503F" w:rsidRPr="1B07B8C0">
        <w:rPr>
          <w:rFonts w:ascii="Arial" w:eastAsia="Arial" w:hAnsi="Arial" w:cs="Arial"/>
          <w:b/>
          <w:bCs/>
          <w:sz w:val="20"/>
          <w:szCs w:val="20"/>
        </w:rPr>
        <w:t>avoro (ASPAL) rivolto al personale dirigente in servizio</w:t>
      </w:r>
      <w:r w:rsidR="00046225" w:rsidRPr="1B07B8C0">
        <w:rPr>
          <w:rFonts w:ascii="Arial" w:eastAsia="Arial" w:hAnsi="Arial" w:cs="Arial"/>
          <w:b/>
          <w:bCs/>
          <w:sz w:val="20"/>
          <w:szCs w:val="20"/>
        </w:rPr>
        <w:t xml:space="preserve"> e</w:t>
      </w:r>
      <w:r w:rsidR="00D9503F" w:rsidRPr="1B07B8C0">
        <w:rPr>
          <w:rFonts w:ascii="Arial" w:eastAsia="Arial" w:hAnsi="Arial" w:cs="Arial"/>
          <w:b/>
          <w:bCs/>
          <w:sz w:val="20"/>
          <w:szCs w:val="20"/>
        </w:rPr>
        <w:t xml:space="preserve"> a tempo indeterminato, appartenente al Sistema Regione. </w:t>
      </w:r>
    </w:p>
    <w:p w14:paraId="77D800C5" w14:textId="60B4E164" w:rsidR="0012358D" w:rsidRPr="008E5268" w:rsidRDefault="00B468A2" w:rsidP="00CD0EF1">
      <w:pPr>
        <w:spacing w:line="360" w:lineRule="auto"/>
        <w:jc w:val="center"/>
        <w:rPr>
          <w:rFonts w:ascii="Arial" w:hAnsi="Arial" w:cs="Arial"/>
          <w:b/>
          <w:bCs/>
          <w:sz w:val="20"/>
          <w:szCs w:val="20"/>
        </w:rPr>
      </w:pPr>
      <w:r w:rsidRPr="36864726">
        <w:rPr>
          <w:rFonts w:ascii="Arial" w:hAnsi="Arial" w:cs="Arial"/>
          <w:b/>
          <w:bCs/>
          <w:sz w:val="20"/>
          <w:szCs w:val="20"/>
        </w:rPr>
        <w:t>ISTANZA DI PARTECIPAZIONE</w:t>
      </w:r>
    </w:p>
    <w:p w14:paraId="78B42A0F" w14:textId="1A7CC428" w:rsidR="002C7503" w:rsidRPr="008E5268" w:rsidRDefault="00B468A2" w:rsidP="00CD0EF1">
      <w:pPr>
        <w:spacing w:after="0" w:line="360" w:lineRule="auto"/>
        <w:jc w:val="both"/>
        <w:rPr>
          <w:rFonts w:ascii="Arial" w:hAnsi="Arial" w:cs="Arial"/>
          <w:sz w:val="20"/>
          <w:szCs w:val="20"/>
        </w:rPr>
      </w:pPr>
      <w:r w:rsidRPr="69ACFD00">
        <w:rPr>
          <w:rFonts w:ascii="Arial" w:hAnsi="Arial" w:cs="Arial"/>
          <w:sz w:val="20"/>
          <w:szCs w:val="20"/>
        </w:rPr>
        <w:t>Il</w:t>
      </w:r>
      <w:r w:rsidR="0024381E" w:rsidRPr="69ACFD00">
        <w:rPr>
          <w:rFonts w:ascii="Arial" w:hAnsi="Arial" w:cs="Arial"/>
          <w:sz w:val="20"/>
          <w:szCs w:val="20"/>
        </w:rPr>
        <w:t>/La</w:t>
      </w:r>
      <w:r w:rsidR="474B71EC" w:rsidRPr="69ACFD00">
        <w:rPr>
          <w:rFonts w:ascii="Arial" w:hAnsi="Arial" w:cs="Arial"/>
          <w:sz w:val="20"/>
          <w:szCs w:val="20"/>
        </w:rPr>
        <w:t xml:space="preserve"> </w:t>
      </w:r>
      <w:r w:rsidRPr="69ACFD00">
        <w:rPr>
          <w:rFonts w:ascii="Arial" w:hAnsi="Arial" w:cs="Arial"/>
          <w:sz w:val="20"/>
          <w:szCs w:val="20"/>
        </w:rPr>
        <w:t>sottoscritto</w:t>
      </w:r>
      <w:r w:rsidR="0024381E" w:rsidRPr="69ACFD00">
        <w:rPr>
          <w:rFonts w:ascii="Arial" w:hAnsi="Arial" w:cs="Arial"/>
          <w:sz w:val="20"/>
          <w:szCs w:val="20"/>
        </w:rPr>
        <w:t>/a</w:t>
      </w:r>
      <w:r w:rsidRPr="69ACFD00">
        <w:rPr>
          <w:rFonts w:ascii="Arial" w:hAnsi="Arial" w:cs="Arial"/>
          <w:sz w:val="20"/>
          <w:szCs w:val="20"/>
        </w:rPr>
        <w:t xml:space="preserve"> </w:t>
      </w:r>
      <w:r w:rsidR="572B38F6" w:rsidRPr="69ACFD00">
        <w:rPr>
          <w:rFonts w:ascii="Arial" w:hAnsi="Arial" w:cs="Arial"/>
          <w:sz w:val="20"/>
          <w:szCs w:val="20"/>
        </w:rPr>
        <w:t>_______________________________________________________________________</w:t>
      </w:r>
    </w:p>
    <w:p w14:paraId="464AFA81" w14:textId="1ECFAFAD" w:rsidR="002C7503" w:rsidRPr="008E5268" w:rsidRDefault="1C03CE60" w:rsidP="36864726">
      <w:pPr>
        <w:spacing w:after="0" w:line="360" w:lineRule="auto"/>
        <w:jc w:val="both"/>
        <w:rPr>
          <w:rFonts w:ascii="Arial" w:hAnsi="Arial" w:cs="Arial"/>
          <w:sz w:val="20"/>
          <w:szCs w:val="20"/>
        </w:rPr>
      </w:pPr>
      <w:r w:rsidRPr="69ACFD00">
        <w:rPr>
          <w:rFonts w:ascii="Arial" w:hAnsi="Arial" w:cs="Arial"/>
          <w:sz w:val="20"/>
          <w:szCs w:val="20"/>
        </w:rPr>
        <w:t>N</w:t>
      </w:r>
      <w:r w:rsidR="00B468A2" w:rsidRPr="69ACFD00">
        <w:rPr>
          <w:rFonts w:ascii="Arial" w:hAnsi="Arial" w:cs="Arial"/>
          <w:sz w:val="20"/>
          <w:szCs w:val="20"/>
        </w:rPr>
        <w:t>ato</w:t>
      </w:r>
      <w:r w:rsidR="0024381E" w:rsidRPr="69ACFD00">
        <w:rPr>
          <w:rFonts w:ascii="Arial" w:hAnsi="Arial" w:cs="Arial"/>
          <w:sz w:val="20"/>
          <w:szCs w:val="20"/>
        </w:rPr>
        <w:t>/a</w:t>
      </w:r>
      <w:r w:rsidR="002C7503" w:rsidRPr="69ACFD00">
        <w:rPr>
          <w:rFonts w:ascii="Arial" w:hAnsi="Arial" w:cs="Arial"/>
          <w:sz w:val="20"/>
          <w:szCs w:val="20"/>
        </w:rPr>
        <w:t xml:space="preserve"> </w:t>
      </w:r>
      <w:r w:rsidR="00A05BD3" w:rsidRPr="69ACFD00">
        <w:rPr>
          <w:rFonts w:ascii="Arial" w:hAnsi="Arial" w:cs="Arial"/>
          <w:sz w:val="20"/>
          <w:szCs w:val="20"/>
        </w:rPr>
        <w:t>il</w:t>
      </w:r>
      <w:r w:rsidR="00B468A2" w:rsidRPr="69ACFD00">
        <w:rPr>
          <w:rFonts w:ascii="Arial" w:hAnsi="Arial" w:cs="Arial"/>
          <w:sz w:val="20"/>
          <w:szCs w:val="20"/>
        </w:rPr>
        <w:t xml:space="preserve"> </w:t>
      </w:r>
      <w:r w:rsidR="586BB0E6" w:rsidRPr="69ACFD00">
        <w:rPr>
          <w:rFonts w:ascii="Arial" w:hAnsi="Arial" w:cs="Arial"/>
          <w:sz w:val="20"/>
          <w:szCs w:val="20"/>
        </w:rPr>
        <w:t xml:space="preserve">_________________________ </w:t>
      </w:r>
      <w:r w:rsidR="00B468A2" w:rsidRPr="69ACFD00">
        <w:rPr>
          <w:rFonts w:ascii="Arial" w:hAnsi="Arial" w:cs="Arial"/>
          <w:sz w:val="20"/>
          <w:szCs w:val="20"/>
        </w:rPr>
        <w:t>a</w:t>
      </w:r>
      <w:r w:rsidR="7C376B32" w:rsidRPr="69ACFD00">
        <w:rPr>
          <w:rFonts w:ascii="Arial" w:hAnsi="Arial" w:cs="Arial"/>
          <w:sz w:val="20"/>
          <w:szCs w:val="20"/>
        </w:rPr>
        <w:t xml:space="preserve"> ____________________________________________________</w:t>
      </w:r>
    </w:p>
    <w:p w14:paraId="00DDE35C" w14:textId="19839DC5" w:rsidR="0024381E" w:rsidRPr="008E5268" w:rsidRDefault="00046225" w:rsidP="00CD0EF1">
      <w:pPr>
        <w:spacing w:after="0" w:line="360" w:lineRule="auto"/>
        <w:jc w:val="both"/>
        <w:rPr>
          <w:rFonts w:ascii="Arial" w:hAnsi="Arial" w:cs="Arial"/>
          <w:sz w:val="20"/>
          <w:szCs w:val="20"/>
        </w:rPr>
      </w:pPr>
      <w:r>
        <w:rPr>
          <w:rFonts w:ascii="Arial" w:hAnsi="Arial" w:cs="Arial"/>
          <w:sz w:val="20"/>
          <w:szCs w:val="20"/>
        </w:rPr>
        <w:t xml:space="preserve">C.F. </w:t>
      </w:r>
      <w:r w:rsidR="00B468A2" w:rsidRPr="69ACFD00">
        <w:rPr>
          <w:rFonts w:ascii="Arial" w:hAnsi="Arial" w:cs="Arial"/>
          <w:sz w:val="20"/>
          <w:szCs w:val="20"/>
        </w:rPr>
        <w:t xml:space="preserve"> </w:t>
      </w:r>
      <w:r w:rsidR="0C4611CB" w:rsidRPr="69ACFD00">
        <w:rPr>
          <w:rFonts w:ascii="Arial" w:hAnsi="Arial" w:cs="Arial"/>
          <w:sz w:val="20"/>
          <w:szCs w:val="20"/>
        </w:rPr>
        <w:t>__________________________________________________________________________</w:t>
      </w:r>
    </w:p>
    <w:p w14:paraId="28AD8D86" w14:textId="77777777" w:rsidR="0024381E" w:rsidRPr="008E5268" w:rsidRDefault="00B468A2" w:rsidP="00CD0EF1">
      <w:pPr>
        <w:spacing w:after="0" w:line="360" w:lineRule="auto"/>
        <w:jc w:val="both"/>
        <w:rPr>
          <w:rFonts w:ascii="Arial" w:hAnsi="Arial" w:cs="Arial"/>
          <w:sz w:val="20"/>
          <w:szCs w:val="20"/>
        </w:rPr>
      </w:pPr>
      <w:r w:rsidRPr="008E5268">
        <w:rPr>
          <w:rFonts w:ascii="Arial" w:hAnsi="Arial" w:cs="Arial"/>
          <w:sz w:val="20"/>
          <w:szCs w:val="20"/>
        </w:rPr>
        <w:t xml:space="preserve">Per ogni comunicazione relativa a chiarimenti indica i seguenti contatti: </w:t>
      </w:r>
    </w:p>
    <w:p w14:paraId="30E48AF2" w14:textId="7F997A83" w:rsidR="004D290F" w:rsidRPr="008E5268" w:rsidRDefault="007810C6" w:rsidP="00CD0EF1">
      <w:pPr>
        <w:spacing w:line="360" w:lineRule="auto"/>
        <w:jc w:val="both"/>
        <w:rPr>
          <w:rFonts w:ascii="Arial" w:hAnsi="Arial" w:cs="Arial"/>
          <w:sz w:val="20"/>
          <w:szCs w:val="20"/>
        </w:rPr>
      </w:pPr>
      <w:r w:rsidRPr="69ACFD00">
        <w:rPr>
          <w:rFonts w:ascii="Arial" w:hAnsi="Arial" w:cs="Arial"/>
          <w:sz w:val="20"/>
          <w:szCs w:val="20"/>
        </w:rPr>
        <w:t>E-</w:t>
      </w:r>
      <w:r w:rsidR="00B468A2" w:rsidRPr="69ACFD00">
        <w:rPr>
          <w:rFonts w:ascii="Arial" w:hAnsi="Arial" w:cs="Arial"/>
          <w:sz w:val="20"/>
          <w:szCs w:val="20"/>
        </w:rPr>
        <w:t xml:space="preserve">mail (PEC) </w:t>
      </w:r>
      <w:r w:rsidR="0AC9466E" w:rsidRPr="69ACFD00">
        <w:rPr>
          <w:rFonts w:ascii="Arial" w:hAnsi="Arial" w:cs="Arial"/>
          <w:sz w:val="20"/>
          <w:szCs w:val="20"/>
        </w:rPr>
        <w:t>_____________________________</w:t>
      </w:r>
      <w:r w:rsidR="00A05BD3" w:rsidRPr="69ACFD00">
        <w:rPr>
          <w:rFonts w:ascii="Arial" w:hAnsi="Arial" w:cs="Arial"/>
          <w:sz w:val="20"/>
          <w:szCs w:val="20"/>
        </w:rPr>
        <w:t xml:space="preserve"> </w:t>
      </w:r>
      <w:r w:rsidR="34B80ED5" w:rsidRPr="69ACFD00">
        <w:rPr>
          <w:rFonts w:ascii="Arial" w:hAnsi="Arial" w:cs="Arial"/>
          <w:sz w:val="20"/>
          <w:szCs w:val="20"/>
        </w:rPr>
        <w:t>n</w:t>
      </w:r>
      <w:r w:rsidR="00A05BD3" w:rsidRPr="69ACFD00">
        <w:rPr>
          <w:rFonts w:ascii="Arial" w:hAnsi="Arial" w:cs="Arial"/>
          <w:sz w:val="20"/>
          <w:szCs w:val="20"/>
        </w:rPr>
        <w:t>umero di telefono</w:t>
      </w:r>
      <w:r w:rsidR="26D7761B" w:rsidRPr="69ACFD00">
        <w:rPr>
          <w:rFonts w:ascii="Arial" w:hAnsi="Arial" w:cs="Arial"/>
          <w:sz w:val="20"/>
          <w:szCs w:val="20"/>
        </w:rPr>
        <w:t>______________________________</w:t>
      </w:r>
    </w:p>
    <w:p w14:paraId="3DBE6BDD" w14:textId="6649131A" w:rsidR="0012358D" w:rsidRPr="008E5268" w:rsidRDefault="0012358D" w:rsidP="5E89D77E">
      <w:pPr>
        <w:spacing w:line="360" w:lineRule="auto"/>
        <w:jc w:val="both"/>
        <w:rPr>
          <w:rFonts w:ascii="Arial" w:eastAsia="Times New Roman" w:hAnsi="Arial" w:cs="Arial"/>
          <w:b/>
          <w:bCs/>
          <w:sz w:val="20"/>
          <w:szCs w:val="20"/>
        </w:rPr>
      </w:pPr>
      <w:r w:rsidRPr="5E89D77E">
        <w:rPr>
          <w:rFonts w:ascii="Arial" w:eastAsia="Times New Roman" w:hAnsi="Arial" w:cs="Arial"/>
          <w:b/>
          <w:bCs/>
          <w:sz w:val="20"/>
          <w:szCs w:val="20"/>
        </w:rPr>
        <w:t>sotto la propria responsabilità – a norma degli art</w:t>
      </w:r>
      <w:r w:rsidR="00F2646F">
        <w:rPr>
          <w:rFonts w:ascii="Arial" w:eastAsia="Times New Roman" w:hAnsi="Arial" w:cs="Arial"/>
          <w:b/>
          <w:bCs/>
          <w:sz w:val="20"/>
          <w:szCs w:val="20"/>
        </w:rPr>
        <w:t>t</w:t>
      </w:r>
      <w:r w:rsidR="00046225">
        <w:rPr>
          <w:rFonts w:ascii="Arial" w:eastAsia="Times New Roman" w:hAnsi="Arial" w:cs="Arial"/>
          <w:b/>
          <w:bCs/>
          <w:sz w:val="20"/>
          <w:szCs w:val="20"/>
        </w:rPr>
        <w:t xml:space="preserve">. </w:t>
      </w:r>
      <w:r w:rsidRPr="5E89D77E">
        <w:rPr>
          <w:rFonts w:ascii="Arial" w:eastAsia="Times New Roman" w:hAnsi="Arial" w:cs="Arial"/>
          <w:b/>
          <w:bCs/>
          <w:sz w:val="20"/>
          <w:szCs w:val="20"/>
        </w:rPr>
        <w:t>46</w:t>
      </w:r>
      <w:r w:rsidR="00046225">
        <w:rPr>
          <w:rFonts w:ascii="Arial" w:eastAsia="Times New Roman" w:hAnsi="Arial" w:cs="Arial"/>
          <w:b/>
          <w:bCs/>
          <w:sz w:val="20"/>
          <w:szCs w:val="20"/>
        </w:rPr>
        <w:t xml:space="preserve"> e </w:t>
      </w:r>
      <w:r w:rsidRPr="5E89D77E">
        <w:rPr>
          <w:rFonts w:ascii="Arial" w:eastAsia="Times New Roman" w:hAnsi="Arial" w:cs="Arial"/>
          <w:b/>
          <w:bCs/>
          <w:sz w:val="20"/>
          <w:szCs w:val="20"/>
        </w:rPr>
        <w:t>47 D</w:t>
      </w:r>
      <w:r w:rsidR="00046225">
        <w:rPr>
          <w:rFonts w:ascii="Arial" w:eastAsia="Times New Roman" w:hAnsi="Arial" w:cs="Arial"/>
          <w:b/>
          <w:bCs/>
          <w:sz w:val="20"/>
          <w:szCs w:val="20"/>
        </w:rPr>
        <w:t xml:space="preserve">.P.R. </w:t>
      </w:r>
      <w:r w:rsidRPr="5E89D77E">
        <w:rPr>
          <w:rFonts w:ascii="Arial" w:eastAsia="Times New Roman" w:hAnsi="Arial" w:cs="Arial"/>
          <w:b/>
          <w:bCs/>
          <w:sz w:val="20"/>
          <w:szCs w:val="20"/>
        </w:rPr>
        <w:t>445</w:t>
      </w:r>
      <w:r w:rsidR="00046225">
        <w:rPr>
          <w:rFonts w:ascii="Arial" w:eastAsia="Times New Roman" w:hAnsi="Arial" w:cs="Arial"/>
          <w:b/>
          <w:bCs/>
          <w:sz w:val="20"/>
          <w:szCs w:val="20"/>
        </w:rPr>
        <w:t>/2000</w:t>
      </w:r>
      <w:r w:rsidRPr="5E89D77E">
        <w:rPr>
          <w:rFonts w:ascii="Arial" w:eastAsia="Times New Roman" w:hAnsi="Arial" w:cs="Arial"/>
          <w:b/>
          <w:bCs/>
          <w:sz w:val="20"/>
          <w:szCs w:val="20"/>
        </w:rPr>
        <w:t xml:space="preserve"> - e nella consapevolezza che le dichiarazioni mendaci e la falsità in atti sono punite ai sensi del Codice Penale e delle leggi speciali in materia (art. 76 D</w:t>
      </w:r>
      <w:r w:rsidR="00046225">
        <w:rPr>
          <w:rFonts w:ascii="Arial" w:eastAsia="Times New Roman" w:hAnsi="Arial" w:cs="Arial"/>
          <w:b/>
          <w:bCs/>
          <w:sz w:val="20"/>
          <w:szCs w:val="20"/>
        </w:rPr>
        <w:t>.</w:t>
      </w:r>
      <w:r w:rsidRPr="5E89D77E">
        <w:rPr>
          <w:rFonts w:ascii="Arial" w:eastAsia="Times New Roman" w:hAnsi="Arial" w:cs="Arial"/>
          <w:b/>
          <w:bCs/>
          <w:sz w:val="20"/>
          <w:szCs w:val="20"/>
        </w:rPr>
        <w:t>P</w:t>
      </w:r>
      <w:r w:rsidR="00046225">
        <w:rPr>
          <w:rFonts w:ascii="Arial" w:eastAsia="Times New Roman" w:hAnsi="Arial" w:cs="Arial"/>
          <w:b/>
          <w:bCs/>
          <w:sz w:val="20"/>
          <w:szCs w:val="20"/>
        </w:rPr>
        <w:t>.</w:t>
      </w:r>
      <w:r w:rsidRPr="5E89D77E">
        <w:rPr>
          <w:rFonts w:ascii="Arial" w:eastAsia="Times New Roman" w:hAnsi="Arial" w:cs="Arial"/>
          <w:b/>
          <w:bCs/>
          <w:sz w:val="20"/>
          <w:szCs w:val="20"/>
        </w:rPr>
        <w:t>R</w:t>
      </w:r>
      <w:r w:rsidR="00046225">
        <w:rPr>
          <w:rFonts w:ascii="Arial" w:eastAsia="Times New Roman" w:hAnsi="Arial" w:cs="Arial"/>
          <w:b/>
          <w:bCs/>
          <w:sz w:val="20"/>
          <w:szCs w:val="20"/>
        </w:rPr>
        <w:t>.</w:t>
      </w:r>
      <w:r w:rsidRPr="5E89D77E">
        <w:rPr>
          <w:rFonts w:ascii="Arial" w:eastAsia="Times New Roman" w:hAnsi="Arial" w:cs="Arial"/>
          <w:b/>
          <w:bCs/>
          <w:sz w:val="20"/>
          <w:szCs w:val="20"/>
        </w:rPr>
        <w:t xml:space="preserve"> 445/2000),</w:t>
      </w:r>
    </w:p>
    <w:p w14:paraId="46E7B2D6" w14:textId="77777777" w:rsidR="00037347" w:rsidRPr="008E5268" w:rsidRDefault="00B468A2" w:rsidP="5E89D77E">
      <w:pPr>
        <w:spacing w:line="360" w:lineRule="auto"/>
        <w:jc w:val="center"/>
        <w:rPr>
          <w:rFonts w:ascii="Arial" w:hAnsi="Arial" w:cs="Arial"/>
          <w:b/>
          <w:bCs/>
          <w:sz w:val="20"/>
          <w:szCs w:val="20"/>
        </w:rPr>
      </w:pPr>
      <w:r w:rsidRPr="5E89D77E">
        <w:rPr>
          <w:rFonts w:ascii="Arial" w:hAnsi="Arial" w:cs="Arial"/>
          <w:b/>
          <w:bCs/>
          <w:sz w:val="20"/>
          <w:szCs w:val="20"/>
        </w:rPr>
        <w:t>MANIFEST</w:t>
      </w:r>
      <w:r w:rsidR="00037347" w:rsidRPr="5E89D77E">
        <w:rPr>
          <w:rFonts w:ascii="Arial" w:hAnsi="Arial" w:cs="Arial"/>
          <w:b/>
          <w:bCs/>
          <w:sz w:val="20"/>
          <w:szCs w:val="20"/>
        </w:rPr>
        <w:t>A</w:t>
      </w:r>
    </w:p>
    <w:p w14:paraId="5A9872B4" w14:textId="609047FF" w:rsidR="00037347" w:rsidRPr="008E5268" w:rsidRDefault="00B468A2" w:rsidP="5E89D77E">
      <w:pPr>
        <w:spacing w:line="360" w:lineRule="auto"/>
        <w:jc w:val="both"/>
        <w:rPr>
          <w:rFonts w:ascii="Arial" w:hAnsi="Arial" w:cs="Arial"/>
          <w:sz w:val="20"/>
          <w:szCs w:val="20"/>
        </w:rPr>
      </w:pPr>
      <w:r w:rsidRPr="5E89D77E">
        <w:rPr>
          <w:rFonts w:ascii="Arial" w:hAnsi="Arial" w:cs="Arial"/>
          <w:sz w:val="20"/>
          <w:szCs w:val="20"/>
        </w:rPr>
        <w:t xml:space="preserve">il proprio interesse a partecipare alla </w:t>
      </w:r>
      <w:r w:rsidR="00EC760E">
        <w:rPr>
          <w:rFonts w:ascii="Arial" w:hAnsi="Arial" w:cs="Arial"/>
          <w:sz w:val="20"/>
          <w:szCs w:val="20"/>
        </w:rPr>
        <w:t xml:space="preserve">procedura </w:t>
      </w:r>
      <w:r w:rsidRPr="5E89D77E">
        <w:rPr>
          <w:rFonts w:ascii="Arial" w:hAnsi="Arial" w:cs="Arial"/>
          <w:sz w:val="20"/>
          <w:szCs w:val="20"/>
        </w:rPr>
        <w:t>in oggetto</w:t>
      </w:r>
      <w:r w:rsidR="006269DE">
        <w:rPr>
          <w:rFonts w:ascii="Arial" w:hAnsi="Arial" w:cs="Arial"/>
          <w:sz w:val="20"/>
          <w:szCs w:val="20"/>
        </w:rPr>
        <w:t xml:space="preserve"> per ricoprire, mediante </w:t>
      </w:r>
      <w:r w:rsidR="006269DE" w:rsidRPr="006269DE">
        <w:rPr>
          <w:rFonts w:ascii="Arial" w:hAnsi="Arial" w:cs="Arial"/>
          <w:sz w:val="20"/>
          <w:szCs w:val="20"/>
        </w:rPr>
        <w:t>l’istituto dell’assegnazione temporanea, ai sensi dell’art. 39, comma 3, L.R. 31/1998 e/o della riassegnazione ai sensi dell’art. 21, comma 3, L.R. 10/2021</w:t>
      </w:r>
      <w:r w:rsidR="006269DE">
        <w:rPr>
          <w:rFonts w:ascii="Arial" w:hAnsi="Arial" w:cs="Arial"/>
          <w:sz w:val="20"/>
          <w:szCs w:val="20"/>
        </w:rPr>
        <w:t>, l’incarico di Direttore</w:t>
      </w:r>
      <w:r w:rsidRPr="5E89D77E">
        <w:rPr>
          <w:rFonts w:ascii="Arial" w:hAnsi="Arial" w:cs="Arial"/>
          <w:sz w:val="20"/>
          <w:szCs w:val="20"/>
        </w:rPr>
        <w:t xml:space="preserve"> </w:t>
      </w:r>
      <w:r w:rsidR="3F4F0355" w:rsidRPr="5E89D77E">
        <w:rPr>
          <w:rFonts w:ascii="Arial" w:hAnsi="Arial" w:cs="Arial"/>
          <w:sz w:val="20"/>
          <w:szCs w:val="20"/>
        </w:rPr>
        <w:t>con riferimento a</w:t>
      </w:r>
      <w:r w:rsidR="006269DE">
        <w:rPr>
          <w:rFonts w:ascii="Arial" w:hAnsi="Arial" w:cs="Arial"/>
          <w:sz w:val="20"/>
          <w:szCs w:val="20"/>
        </w:rPr>
        <w:t>i</w:t>
      </w:r>
      <w:r w:rsidR="3F4F0355" w:rsidRPr="5E89D77E">
        <w:rPr>
          <w:rFonts w:ascii="Arial" w:hAnsi="Arial" w:cs="Arial"/>
          <w:sz w:val="20"/>
          <w:szCs w:val="20"/>
        </w:rPr>
        <w:t xml:space="preserve"> seguent</w:t>
      </w:r>
      <w:r w:rsidR="006269DE">
        <w:rPr>
          <w:rFonts w:ascii="Arial" w:hAnsi="Arial" w:cs="Arial"/>
          <w:sz w:val="20"/>
          <w:szCs w:val="20"/>
        </w:rPr>
        <w:t>i</w:t>
      </w:r>
      <w:r w:rsidR="3F4F0355" w:rsidRPr="5E89D77E">
        <w:rPr>
          <w:rFonts w:ascii="Arial" w:hAnsi="Arial" w:cs="Arial"/>
          <w:sz w:val="20"/>
          <w:szCs w:val="20"/>
        </w:rPr>
        <w:t xml:space="preserve"> </w:t>
      </w:r>
      <w:r w:rsidR="006269DE">
        <w:rPr>
          <w:rFonts w:ascii="Arial" w:hAnsi="Arial" w:cs="Arial"/>
          <w:sz w:val="20"/>
          <w:szCs w:val="20"/>
        </w:rPr>
        <w:t>S</w:t>
      </w:r>
      <w:r w:rsidR="3F4F0355" w:rsidRPr="5E89D77E">
        <w:rPr>
          <w:rFonts w:ascii="Arial" w:hAnsi="Arial" w:cs="Arial"/>
          <w:sz w:val="20"/>
          <w:szCs w:val="20"/>
        </w:rPr>
        <w:t>ervizi</w:t>
      </w:r>
      <w:r w:rsidR="006269DE">
        <w:rPr>
          <w:rFonts w:ascii="Arial" w:hAnsi="Arial" w:cs="Arial"/>
          <w:sz w:val="20"/>
          <w:szCs w:val="20"/>
        </w:rPr>
        <w:t>:</w:t>
      </w:r>
    </w:p>
    <w:tbl>
      <w:tblPr>
        <w:tblW w:w="963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1555"/>
        <w:gridCol w:w="5811"/>
        <w:gridCol w:w="2264"/>
      </w:tblGrid>
      <w:tr w:rsidR="4EAE1921" w:rsidRPr="008E5268" w14:paraId="3E5B185E" w14:textId="77777777" w:rsidTr="1B07B8C0">
        <w:trPr>
          <w:trHeight w:val="700"/>
        </w:trPr>
        <w:tc>
          <w:tcPr>
            <w:tcW w:w="1555" w:type="dxa"/>
            <w:tcBorders>
              <w:bottom w:val="single" w:sz="4" w:space="0" w:color="auto"/>
            </w:tcBorders>
          </w:tcPr>
          <w:p w14:paraId="4695B2D6" w14:textId="5CBCB7DB" w:rsidR="002E0046" w:rsidRPr="008E5268" w:rsidRDefault="15AE8425" w:rsidP="5E89D77E">
            <w:pPr>
              <w:spacing w:line="360" w:lineRule="auto"/>
              <w:jc w:val="center"/>
              <w:rPr>
                <w:rFonts w:ascii="Arial" w:hAnsi="Arial" w:cs="Arial"/>
                <w:b/>
                <w:bCs/>
                <w:sz w:val="20"/>
                <w:szCs w:val="20"/>
              </w:rPr>
            </w:pPr>
            <w:r w:rsidRPr="5E89D77E">
              <w:rPr>
                <w:rFonts w:ascii="Arial" w:hAnsi="Arial" w:cs="Arial"/>
                <w:b/>
                <w:bCs/>
                <w:sz w:val="20"/>
                <w:szCs w:val="20"/>
              </w:rPr>
              <w:t>INTERESSE</w:t>
            </w:r>
          </w:p>
          <w:p w14:paraId="34D25FF3" w14:textId="20570CE0" w:rsidR="3D0F5387" w:rsidRPr="008E5268" w:rsidRDefault="31386255" w:rsidP="5E89D77E">
            <w:pPr>
              <w:spacing w:line="360" w:lineRule="auto"/>
              <w:jc w:val="center"/>
              <w:rPr>
                <w:rFonts w:ascii="Arial" w:hAnsi="Arial" w:cs="Arial"/>
                <w:b/>
                <w:bCs/>
                <w:i/>
                <w:iCs/>
                <w:sz w:val="20"/>
                <w:szCs w:val="20"/>
              </w:rPr>
            </w:pPr>
            <w:r w:rsidRPr="5E89D77E">
              <w:rPr>
                <w:rFonts w:ascii="Arial" w:hAnsi="Arial" w:cs="Arial"/>
                <w:b/>
                <w:bCs/>
                <w:i/>
                <w:iCs/>
                <w:sz w:val="20"/>
                <w:szCs w:val="20"/>
              </w:rPr>
              <w:t>(barrare in caso di interesse)</w:t>
            </w:r>
          </w:p>
        </w:tc>
        <w:tc>
          <w:tcPr>
            <w:tcW w:w="5811" w:type="dxa"/>
            <w:tcBorders>
              <w:bottom w:val="single" w:sz="4" w:space="0" w:color="auto"/>
            </w:tcBorders>
          </w:tcPr>
          <w:p w14:paraId="5A95B1D8" w14:textId="75D1F7E1" w:rsidR="3D0F5387" w:rsidRPr="008E5268" w:rsidRDefault="15AE8425" w:rsidP="5E89D77E">
            <w:pPr>
              <w:widowControl w:val="0"/>
              <w:tabs>
                <w:tab w:val="left" w:pos="861"/>
              </w:tabs>
              <w:spacing w:line="360" w:lineRule="auto"/>
              <w:jc w:val="center"/>
              <w:rPr>
                <w:rFonts w:ascii="Arial" w:eastAsia="Arial" w:hAnsi="Arial" w:cs="Arial"/>
                <w:b/>
                <w:bCs/>
                <w:color w:val="000000" w:themeColor="text1"/>
                <w:sz w:val="20"/>
                <w:szCs w:val="20"/>
              </w:rPr>
            </w:pPr>
            <w:r w:rsidRPr="5E89D77E">
              <w:rPr>
                <w:rFonts w:ascii="Arial" w:eastAsia="Arial" w:hAnsi="Arial" w:cs="Arial"/>
                <w:b/>
                <w:bCs/>
                <w:color w:val="000000" w:themeColor="text1"/>
                <w:sz w:val="20"/>
                <w:szCs w:val="20"/>
              </w:rPr>
              <w:t>DENOMINAZIONE SERVIZIO</w:t>
            </w:r>
          </w:p>
          <w:p w14:paraId="4E0CB4DC" w14:textId="5C914F54" w:rsidR="4EAE1921" w:rsidRPr="008E5268" w:rsidRDefault="4EAE1921" w:rsidP="5E89D77E">
            <w:pPr>
              <w:spacing w:line="360" w:lineRule="auto"/>
              <w:jc w:val="center"/>
              <w:rPr>
                <w:rFonts w:ascii="Arial" w:hAnsi="Arial" w:cs="Arial"/>
                <w:b/>
                <w:bCs/>
                <w:sz w:val="20"/>
                <w:szCs w:val="20"/>
              </w:rPr>
            </w:pPr>
          </w:p>
        </w:tc>
        <w:tc>
          <w:tcPr>
            <w:tcW w:w="2264" w:type="dxa"/>
            <w:tcBorders>
              <w:bottom w:val="single" w:sz="4" w:space="0" w:color="auto"/>
            </w:tcBorders>
          </w:tcPr>
          <w:p w14:paraId="291D1387" w14:textId="354A8F5C" w:rsidR="3D0F5387" w:rsidRPr="008E5268" w:rsidRDefault="15AE8425" w:rsidP="5E89D77E">
            <w:pPr>
              <w:spacing w:line="360" w:lineRule="auto"/>
              <w:jc w:val="center"/>
              <w:rPr>
                <w:rFonts w:ascii="Arial" w:hAnsi="Arial" w:cs="Arial"/>
                <w:b/>
                <w:bCs/>
                <w:sz w:val="20"/>
                <w:szCs w:val="20"/>
              </w:rPr>
            </w:pPr>
            <w:r w:rsidRPr="1B07B8C0">
              <w:rPr>
                <w:rFonts w:ascii="Arial" w:hAnsi="Arial" w:cs="Arial"/>
                <w:b/>
                <w:bCs/>
                <w:sz w:val="20"/>
                <w:szCs w:val="20"/>
              </w:rPr>
              <w:t xml:space="preserve">ORDINE PREFERENZA </w:t>
            </w:r>
            <w:r w:rsidR="31386255" w:rsidRPr="1B07B8C0">
              <w:rPr>
                <w:rFonts w:ascii="Arial" w:hAnsi="Arial" w:cs="Arial"/>
                <w:b/>
                <w:bCs/>
                <w:i/>
                <w:iCs/>
                <w:sz w:val="20"/>
                <w:szCs w:val="20"/>
              </w:rPr>
              <w:t>(inserire n</w:t>
            </w:r>
            <w:r w:rsidR="0DF5BD41" w:rsidRPr="1B07B8C0">
              <w:rPr>
                <w:rFonts w:ascii="Arial" w:hAnsi="Arial" w:cs="Arial"/>
                <w:b/>
                <w:bCs/>
                <w:i/>
                <w:iCs/>
                <w:sz w:val="20"/>
                <w:szCs w:val="20"/>
              </w:rPr>
              <w:t>.</w:t>
            </w:r>
            <w:r w:rsidR="31386255" w:rsidRPr="1B07B8C0">
              <w:rPr>
                <w:rFonts w:ascii="Arial" w:hAnsi="Arial" w:cs="Arial"/>
                <w:b/>
                <w:bCs/>
                <w:i/>
                <w:iCs/>
                <w:sz w:val="20"/>
                <w:szCs w:val="20"/>
              </w:rPr>
              <w:t xml:space="preserve"> da 1 a </w:t>
            </w:r>
            <w:r w:rsidR="7A0913EF" w:rsidRPr="1B07B8C0">
              <w:rPr>
                <w:rFonts w:ascii="Arial" w:hAnsi="Arial" w:cs="Arial"/>
                <w:b/>
                <w:bCs/>
                <w:i/>
                <w:iCs/>
                <w:sz w:val="20"/>
                <w:szCs w:val="20"/>
              </w:rPr>
              <w:t>6</w:t>
            </w:r>
            <w:r w:rsidR="31386255" w:rsidRPr="1B07B8C0">
              <w:rPr>
                <w:rFonts w:ascii="Arial" w:hAnsi="Arial" w:cs="Arial"/>
                <w:b/>
                <w:bCs/>
                <w:i/>
                <w:iCs/>
                <w:sz w:val="20"/>
                <w:szCs w:val="20"/>
              </w:rPr>
              <w:t>)</w:t>
            </w:r>
          </w:p>
        </w:tc>
      </w:tr>
      <w:tr w:rsidR="003724B4" w:rsidRPr="00F66E08" w14:paraId="42711FC6" w14:textId="77777777" w:rsidTr="1B07B8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8"/>
        </w:trPr>
        <w:tc>
          <w:tcPr>
            <w:tcW w:w="1555" w:type="dxa"/>
            <w:tcBorders>
              <w:top w:val="single" w:sz="4" w:space="0" w:color="auto"/>
              <w:left w:val="single" w:sz="4" w:space="0" w:color="auto"/>
              <w:bottom w:val="single" w:sz="4" w:space="0" w:color="auto"/>
              <w:right w:val="single" w:sz="4" w:space="0" w:color="auto"/>
            </w:tcBorders>
          </w:tcPr>
          <w:p w14:paraId="4C3338FE" w14:textId="77777777" w:rsidR="003724B4" w:rsidRPr="008E5268" w:rsidRDefault="003724B4" w:rsidP="5E89D77E">
            <w:pPr>
              <w:spacing w:line="360" w:lineRule="auto"/>
              <w:rPr>
                <w:rFonts w:ascii="Arial" w:hAnsi="Arial" w:cs="Arial"/>
                <w:sz w:val="20"/>
                <w:szCs w:val="20"/>
              </w:rPr>
            </w:pPr>
          </w:p>
        </w:tc>
        <w:tc>
          <w:tcPr>
            <w:tcW w:w="5811" w:type="dxa"/>
            <w:tcBorders>
              <w:top w:val="single" w:sz="4" w:space="0" w:color="auto"/>
              <w:left w:val="single" w:sz="4" w:space="0" w:color="auto"/>
              <w:bottom w:val="single" w:sz="4" w:space="0" w:color="auto"/>
              <w:right w:val="single" w:sz="4" w:space="0" w:color="auto"/>
            </w:tcBorders>
          </w:tcPr>
          <w:p w14:paraId="641E4C4D" w14:textId="72AB2AF2" w:rsidR="003724B4" w:rsidRPr="00F66E08" w:rsidRDefault="00F66E08" w:rsidP="5E89D77E">
            <w:pPr>
              <w:widowControl w:val="0"/>
              <w:tabs>
                <w:tab w:val="left" w:pos="861"/>
              </w:tabs>
              <w:spacing w:line="360" w:lineRule="auto"/>
              <w:jc w:val="both"/>
              <w:rPr>
                <w:rFonts w:ascii="Arial" w:hAnsi="Arial" w:cs="Arial"/>
                <w:sz w:val="20"/>
                <w:szCs w:val="20"/>
              </w:rPr>
            </w:pPr>
            <w:r w:rsidRPr="00F66E08">
              <w:rPr>
                <w:rFonts w:ascii="Arial" w:hAnsi="Arial" w:cs="Arial"/>
                <w:sz w:val="20"/>
                <w:szCs w:val="20"/>
              </w:rPr>
              <w:t>Servizio Sviluppo delle risorse umane e professionali- Sede Centrale Cagliari</w:t>
            </w:r>
          </w:p>
        </w:tc>
        <w:tc>
          <w:tcPr>
            <w:tcW w:w="2264" w:type="dxa"/>
            <w:tcBorders>
              <w:top w:val="single" w:sz="4" w:space="0" w:color="auto"/>
              <w:left w:val="single" w:sz="4" w:space="0" w:color="auto"/>
              <w:bottom w:val="single" w:sz="4" w:space="0" w:color="auto"/>
              <w:right w:val="single" w:sz="4" w:space="0" w:color="auto"/>
            </w:tcBorders>
          </w:tcPr>
          <w:p w14:paraId="7962129E" w14:textId="77777777" w:rsidR="003724B4" w:rsidRPr="008E5268" w:rsidRDefault="003724B4" w:rsidP="5E89D77E">
            <w:pPr>
              <w:spacing w:line="360" w:lineRule="auto"/>
              <w:rPr>
                <w:rFonts w:ascii="Arial" w:hAnsi="Arial" w:cs="Arial"/>
                <w:sz w:val="20"/>
                <w:szCs w:val="20"/>
              </w:rPr>
            </w:pPr>
          </w:p>
        </w:tc>
      </w:tr>
      <w:tr w:rsidR="003724B4" w:rsidRPr="008E5268" w14:paraId="45F85860" w14:textId="77777777" w:rsidTr="1B07B8C0">
        <w:trPr>
          <w:trHeight w:val="703"/>
        </w:trPr>
        <w:tc>
          <w:tcPr>
            <w:tcW w:w="1555" w:type="dxa"/>
            <w:tcBorders>
              <w:top w:val="single" w:sz="4" w:space="0" w:color="auto"/>
              <w:left w:val="single" w:sz="4" w:space="0" w:color="auto"/>
              <w:bottom w:val="single" w:sz="4" w:space="0" w:color="auto"/>
              <w:right w:val="single" w:sz="4" w:space="0" w:color="auto"/>
            </w:tcBorders>
          </w:tcPr>
          <w:p w14:paraId="7BBDF8DF" w14:textId="4288D4B6" w:rsidR="003724B4" w:rsidRPr="008E5268" w:rsidRDefault="003724B4" w:rsidP="003724B4">
            <w:pPr>
              <w:spacing w:line="360" w:lineRule="auto"/>
              <w:rPr>
                <w:rFonts w:ascii="Arial" w:hAnsi="Arial" w:cs="Arial"/>
                <w:sz w:val="20"/>
                <w:szCs w:val="20"/>
              </w:rPr>
            </w:pPr>
          </w:p>
        </w:tc>
        <w:tc>
          <w:tcPr>
            <w:tcW w:w="5811" w:type="dxa"/>
            <w:tcBorders>
              <w:top w:val="single" w:sz="4" w:space="0" w:color="auto"/>
              <w:left w:val="single" w:sz="4" w:space="0" w:color="auto"/>
              <w:bottom w:val="single" w:sz="4" w:space="0" w:color="auto"/>
              <w:right w:val="single" w:sz="4" w:space="0" w:color="auto"/>
            </w:tcBorders>
          </w:tcPr>
          <w:p w14:paraId="1E89320A" w14:textId="679D4C20" w:rsidR="003724B4" w:rsidRPr="008E5268" w:rsidRDefault="003724B4" w:rsidP="003724B4">
            <w:pPr>
              <w:widowControl w:val="0"/>
              <w:tabs>
                <w:tab w:val="left" w:pos="861"/>
              </w:tabs>
              <w:spacing w:line="360" w:lineRule="auto"/>
              <w:jc w:val="both"/>
              <w:rPr>
                <w:rFonts w:ascii="Arial" w:eastAsia="Arial" w:hAnsi="Arial" w:cs="Arial"/>
                <w:color w:val="000000" w:themeColor="text1"/>
                <w:sz w:val="20"/>
                <w:szCs w:val="20"/>
              </w:rPr>
            </w:pPr>
            <w:r w:rsidRPr="00C207C3">
              <w:rPr>
                <w:rFonts w:ascii="Arial" w:eastAsia="Arial" w:hAnsi="Arial" w:cs="Arial"/>
                <w:color w:val="000000" w:themeColor="text1"/>
                <w:sz w:val="20"/>
                <w:szCs w:val="20"/>
              </w:rPr>
              <w:t xml:space="preserve">Servizio Osservatorio regionale del mercato del lavoro e </w:t>
            </w:r>
            <w:r w:rsidRPr="009B08E0">
              <w:rPr>
                <w:rFonts w:ascii="Arial" w:eastAsia="Arial" w:hAnsi="Arial" w:cs="Arial"/>
                <w:i/>
                <w:iCs/>
                <w:color w:val="000000" w:themeColor="text1"/>
                <w:sz w:val="20"/>
                <w:szCs w:val="20"/>
              </w:rPr>
              <w:t>Data Governance</w:t>
            </w:r>
            <w:r w:rsidRPr="00C207C3">
              <w:rPr>
                <w:rFonts w:ascii="Arial" w:eastAsia="Arial" w:hAnsi="Arial" w:cs="Arial"/>
                <w:color w:val="000000" w:themeColor="text1"/>
                <w:sz w:val="20"/>
                <w:szCs w:val="20"/>
              </w:rPr>
              <w:t xml:space="preserve"> </w:t>
            </w:r>
            <w:r w:rsidRPr="5E89D77E">
              <w:rPr>
                <w:rFonts w:ascii="Arial" w:eastAsia="Arial" w:hAnsi="Arial" w:cs="Arial"/>
                <w:color w:val="000000" w:themeColor="text1"/>
                <w:sz w:val="20"/>
                <w:szCs w:val="20"/>
              </w:rPr>
              <w:t xml:space="preserve">- Sede Centrale Cagliari;  </w:t>
            </w:r>
          </w:p>
        </w:tc>
        <w:tc>
          <w:tcPr>
            <w:tcW w:w="2264" w:type="dxa"/>
            <w:tcBorders>
              <w:top w:val="single" w:sz="4" w:space="0" w:color="auto"/>
              <w:left w:val="single" w:sz="4" w:space="0" w:color="auto"/>
              <w:bottom w:val="single" w:sz="4" w:space="0" w:color="auto"/>
              <w:right w:val="single" w:sz="4" w:space="0" w:color="auto"/>
            </w:tcBorders>
          </w:tcPr>
          <w:p w14:paraId="4822FB71" w14:textId="4288D4B6" w:rsidR="003724B4" w:rsidRPr="008E5268" w:rsidRDefault="003724B4" w:rsidP="003724B4">
            <w:pPr>
              <w:spacing w:line="360" w:lineRule="auto"/>
              <w:rPr>
                <w:rFonts w:ascii="Arial" w:hAnsi="Arial" w:cs="Arial"/>
                <w:sz w:val="20"/>
                <w:szCs w:val="20"/>
              </w:rPr>
            </w:pPr>
          </w:p>
        </w:tc>
      </w:tr>
      <w:tr w:rsidR="003724B4" w:rsidRPr="008E5268" w14:paraId="7F63A056" w14:textId="77777777" w:rsidTr="1B07B8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3"/>
        </w:trPr>
        <w:tc>
          <w:tcPr>
            <w:tcW w:w="1555" w:type="dxa"/>
            <w:tcBorders>
              <w:top w:val="single" w:sz="4" w:space="0" w:color="auto"/>
              <w:left w:val="single" w:sz="4" w:space="0" w:color="auto"/>
              <w:bottom w:val="single" w:sz="4" w:space="0" w:color="auto"/>
              <w:right w:val="single" w:sz="4" w:space="0" w:color="auto"/>
            </w:tcBorders>
          </w:tcPr>
          <w:p w14:paraId="70A350D0" w14:textId="77777777" w:rsidR="003724B4" w:rsidRPr="008E5268" w:rsidRDefault="003724B4" w:rsidP="003724B4">
            <w:pPr>
              <w:spacing w:line="360" w:lineRule="auto"/>
              <w:rPr>
                <w:rFonts w:ascii="Arial" w:hAnsi="Arial" w:cs="Arial"/>
                <w:sz w:val="20"/>
                <w:szCs w:val="20"/>
              </w:rPr>
            </w:pPr>
          </w:p>
        </w:tc>
        <w:tc>
          <w:tcPr>
            <w:tcW w:w="5811" w:type="dxa"/>
            <w:tcBorders>
              <w:top w:val="single" w:sz="4" w:space="0" w:color="auto"/>
              <w:left w:val="single" w:sz="4" w:space="0" w:color="auto"/>
              <w:bottom w:val="single" w:sz="4" w:space="0" w:color="auto"/>
              <w:right w:val="single" w:sz="4" w:space="0" w:color="auto"/>
            </w:tcBorders>
          </w:tcPr>
          <w:p w14:paraId="4460213E" w14:textId="216E9B8F" w:rsidR="003724B4" w:rsidRPr="00C207C3" w:rsidRDefault="003724B4" w:rsidP="003724B4">
            <w:pPr>
              <w:widowControl w:val="0"/>
              <w:tabs>
                <w:tab w:val="left" w:pos="861"/>
              </w:tabs>
              <w:spacing w:line="360" w:lineRule="auto"/>
              <w:jc w:val="both"/>
              <w:rPr>
                <w:rFonts w:ascii="Arial" w:eastAsia="Arial" w:hAnsi="Arial" w:cs="Arial"/>
                <w:color w:val="000000" w:themeColor="text1"/>
                <w:sz w:val="20"/>
                <w:szCs w:val="20"/>
              </w:rPr>
            </w:pPr>
            <w:r w:rsidRPr="5E89D77E">
              <w:rPr>
                <w:rFonts w:ascii="Arial" w:eastAsia="Arial" w:hAnsi="Arial" w:cs="Arial"/>
                <w:color w:val="000000" w:themeColor="text1"/>
                <w:sz w:val="20"/>
                <w:szCs w:val="20"/>
              </w:rPr>
              <w:t xml:space="preserve">Servizio Gestione Servizi e Politiche Attive Per il lavoro - Ambito </w:t>
            </w:r>
            <w:r w:rsidRPr="5E89D77E">
              <w:rPr>
                <w:rFonts w:ascii="Arial" w:eastAsia="Arial" w:hAnsi="Arial" w:cs="Arial"/>
                <w:color w:val="000000" w:themeColor="text1"/>
                <w:sz w:val="20"/>
                <w:szCs w:val="20"/>
              </w:rPr>
              <w:lastRenderedPageBreak/>
              <w:t xml:space="preserve">Territoriale </w:t>
            </w:r>
            <w:r>
              <w:rPr>
                <w:rFonts w:ascii="Arial" w:eastAsia="Arial" w:hAnsi="Arial" w:cs="Arial"/>
                <w:color w:val="000000" w:themeColor="text1"/>
                <w:sz w:val="20"/>
                <w:szCs w:val="20"/>
              </w:rPr>
              <w:t>Cagliari;</w:t>
            </w:r>
          </w:p>
        </w:tc>
        <w:tc>
          <w:tcPr>
            <w:tcW w:w="2264" w:type="dxa"/>
            <w:tcBorders>
              <w:top w:val="single" w:sz="4" w:space="0" w:color="auto"/>
              <w:left w:val="single" w:sz="4" w:space="0" w:color="auto"/>
              <w:bottom w:val="single" w:sz="4" w:space="0" w:color="auto"/>
              <w:right w:val="single" w:sz="4" w:space="0" w:color="auto"/>
            </w:tcBorders>
          </w:tcPr>
          <w:p w14:paraId="36E80DBB" w14:textId="77777777" w:rsidR="003724B4" w:rsidRPr="008E5268" w:rsidRDefault="003724B4" w:rsidP="003724B4">
            <w:pPr>
              <w:spacing w:line="360" w:lineRule="auto"/>
              <w:rPr>
                <w:rFonts w:ascii="Arial" w:hAnsi="Arial" w:cs="Arial"/>
                <w:sz w:val="20"/>
                <w:szCs w:val="20"/>
              </w:rPr>
            </w:pPr>
          </w:p>
        </w:tc>
      </w:tr>
      <w:tr w:rsidR="003724B4" w:rsidRPr="008E5268" w14:paraId="56D0EA5E" w14:textId="77777777" w:rsidTr="1B07B8C0">
        <w:trPr>
          <w:trHeight w:val="563"/>
        </w:trPr>
        <w:tc>
          <w:tcPr>
            <w:tcW w:w="1555" w:type="dxa"/>
            <w:tcBorders>
              <w:top w:val="single" w:sz="4" w:space="0" w:color="auto"/>
              <w:left w:val="single" w:sz="4" w:space="0" w:color="auto"/>
              <w:bottom w:val="single" w:sz="4" w:space="0" w:color="auto"/>
              <w:right w:val="single" w:sz="4" w:space="0" w:color="auto"/>
            </w:tcBorders>
          </w:tcPr>
          <w:p w14:paraId="31A17A54" w14:textId="4288D4B6" w:rsidR="003724B4" w:rsidRPr="008E5268" w:rsidRDefault="003724B4" w:rsidP="003724B4">
            <w:pPr>
              <w:spacing w:line="360" w:lineRule="auto"/>
              <w:rPr>
                <w:rFonts w:ascii="Arial" w:hAnsi="Arial" w:cs="Arial"/>
                <w:sz w:val="20"/>
                <w:szCs w:val="20"/>
              </w:rPr>
            </w:pPr>
          </w:p>
        </w:tc>
        <w:tc>
          <w:tcPr>
            <w:tcW w:w="5811" w:type="dxa"/>
            <w:tcBorders>
              <w:top w:val="single" w:sz="4" w:space="0" w:color="auto"/>
              <w:left w:val="single" w:sz="4" w:space="0" w:color="auto"/>
              <w:bottom w:val="single" w:sz="4" w:space="0" w:color="auto"/>
              <w:right w:val="single" w:sz="4" w:space="0" w:color="auto"/>
            </w:tcBorders>
          </w:tcPr>
          <w:p w14:paraId="7F8EB125" w14:textId="7EA0591E" w:rsidR="003724B4" w:rsidRPr="008E5268" w:rsidRDefault="003724B4" w:rsidP="003724B4">
            <w:pPr>
              <w:widowControl w:val="0"/>
              <w:tabs>
                <w:tab w:val="left" w:pos="861"/>
              </w:tabs>
              <w:spacing w:line="360" w:lineRule="auto"/>
              <w:jc w:val="both"/>
              <w:rPr>
                <w:rFonts w:ascii="Arial" w:eastAsia="Arial" w:hAnsi="Arial" w:cs="Arial"/>
                <w:color w:val="000000" w:themeColor="text1"/>
                <w:sz w:val="20"/>
                <w:szCs w:val="20"/>
              </w:rPr>
            </w:pPr>
            <w:r w:rsidRPr="5E89D77E">
              <w:rPr>
                <w:rFonts w:ascii="Arial" w:eastAsia="Arial" w:hAnsi="Arial" w:cs="Arial"/>
                <w:color w:val="000000" w:themeColor="text1"/>
                <w:sz w:val="20"/>
                <w:szCs w:val="20"/>
              </w:rPr>
              <w:t xml:space="preserve">Servizio Gestione Servizi e Politiche Attive Per il lavoro - Ambito Territoriale </w:t>
            </w:r>
            <w:r>
              <w:rPr>
                <w:rFonts w:ascii="Arial" w:eastAsia="Arial" w:hAnsi="Arial" w:cs="Arial"/>
                <w:color w:val="000000" w:themeColor="text1"/>
                <w:sz w:val="20"/>
                <w:szCs w:val="20"/>
              </w:rPr>
              <w:t>Nuoro</w:t>
            </w:r>
            <w:r w:rsidRPr="5E89D77E">
              <w:rPr>
                <w:rFonts w:ascii="Arial" w:eastAsia="Arial" w:hAnsi="Arial" w:cs="Arial"/>
                <w:color w:val="000000" w:themeColor="text1"/>
                <w:sz w:val="20"/>
                <w:szCs w:val="20"/>
              </w:rPr>
              <w:t>;</w:t>
            </w:r>
          </w:p>
        </w:tc>
        <w:tc>
          <w:tcPr>
            <w:tcW w:w="2264" w:type="dxa"/>
            <w:tcBorders>
              <w:top w:val="single" w:sz="4" w:space="0" w:color="auto"/>
              <w:left w:val="single" w:sz="4" w:space="0" w:color="auto"/>
              <w:bottom w:val="single" w:sz="4" w:space="0" w:color="auto"/>
              <w:right w:val="single" w:sz="4" w:space="0" w:color="auto"/>
            </w:tcBorders>
          </w:tcPr>
          <w:p w14:paraId="757A5C76" w14:textId="4288D4B6" w:rsidR="003724B4" w:rsidRPr="008E5268" w:rsidRDefault="003724B4" w:rsidP="003724B4">
            <w:pPr>
              <w:spacing w:line="360" w:lineRule="auto"/>
              <w:rPr>
                <w:rFonts w:ascii="Arial" w:hAnsi="Arial" w:cs="Arial"/>
                <w:sz w:val="20"/>
                <w:szCs w:val="20"/>
              </w:rPr>
            </w:pPr>
          </w:p>
        </w:tc>
      </w:tr>
      <w:tr w:rsidR="003724B4" w:rsidRPr="008E5268" w14:paraId="1B51E3E1" w14:textId="77777777" w:rsidTr="1B07B8C0">
        <w:trPr>
          <w:trHeight w:val="502"/>
        </w:trPr>
        <w:tc>
          <w:tcPr>
            <w:tcW w:w="1555" w:type="dxa"/>
            <w:tcBorders>
              <w:top w:val="single" w:sz="4" w:space="0" w:color="auto"/>
              <w:left w:val="single" w:sz="4" w:space="0" w:color="auto"/>
              <w:bottom w:val="single" w:sz="4" w:space="0" w:color="auto"/>
              <w:right w:val="single" w:sz="4" w:space="0" w:color="auto"/>
            </w:tcBorders>
          </w:tcPr>
          <w:p w14:paraId="29833147" w14:textId="4288D4B6" w:rsidR="003724B4" w:rsidRPr="008E5268" w:rsidRDefault="003724B4" w:rsidP="003724B4">
            <w:pPr>
              <w:spacing w:line="360" w:lineRule="auto"/>
              <w:rPr>
                <w:rFonts w:ascii="Arial" w:hAnsi="Arial" w:cs="Arial"/>
                <w:sz w:val="20"/>
                <w:szCs w:val="20"/>
              </w:rPr>
            </w:pPr>
          </w:p>
        </w:tc>
        <w:tc>
          <w:tcPr>
            <w:tcW w:w="5811" w:type="dxa"/>
            <w:tcBorders>
              <w:top w:val="single" w:sz="4" w:space="0" w:color="auto"/>
              <w:left w:val="single" w:sz="4" w:space="0" w:color="auto"/>
              <w:bottom w:val="single" w:sz="4" w:space="0" w:color="auto"/>
              <w:right w:val="single" w:sz="4" w:space="0" w:color="auto"/>
            </w:tcBorders>
          </w:tcPr>
          <w:p w14:paraId="064EBDB6" w14:textId="05395011" w:rsidR="003724B4" w:rsidRPr="008E5268" w:rsidRDefault="003724B4" w:rsidP="003724B4">
            <w:pPr>
              <w:widowControl w:val="0"/>
              <w:tabs>
                <w:tab w:val="left" w:pos="861"/>
              </w:tabs>
              <w:spacing w:line="360" w:lineRule="auto"/>
              <w:jc w:val="both"/>
              <w:rPr>
                <w:rFonts w:ascii="Arial" w:eastAsia="Arial" w:hAnsi="Arial" w:cs="Arial"/>
                <w:color w:val="000000" w:themeColor="text1"/>
                <w:sz w:val="20"/>
                <w:szCs w:val="20"/>
              </w:rPr>
            </w:pPr>
            <w:r w:rsidRPr="5E89D77E">
              <w:rPr>
                <w:rFonts w:ascii="Arial" w:eastAsia="Arial" w:hAnsi="Arial" w:cs="Arial"/>
                <w:color w:val="000000" w:themeColor="text1"/>
                <w:sz w:val="20"/>
                <w:szCs w:val="20"/>
              </w:rPr>
              <w:t xml:space="preserve">Servizio Gestione Servizi e Politiche Attive Per il lavoro - Ambito Territoriale </w:t>
            </w:r>
            <w:r>
              <w:rPr>
                <w:rFonts w:ascii="Arial" w:eastAsia="Arial" w:hAnsi="Arial" w:cs="Arial"/>
                <w:color w:val="000000" w:themeColor="text1"/>
                <w:sz w:val="20"/>
                <w:szCs w:val="20"/>
              </w:rPr>
              <w:t>Oristano</w:t>
            </w:r>
            <w:r w:rsidRPr="5E89D77E">
              <w:rPr>
                <w:rFonts w:ascii="Arial" w:eastAsia="Arial" w:hAnsi="Arial" w:cs="Arial"/>
                <w:color w:val="000000" w:themeColor="text1"/>
                <w:sz w:val="20"/>
                <w:szCs w:val="20"/>
              </w:rPr>
              <w:t>;</w:t>
            </w:r>
          </w:p>
        </w:tc>
        <w:tc>
          <w:tcPr>
            <w:tcW w:w="2264" w:type="dxa"/>
            <w:tcBorders>
              <w:top w:val="single" w:sz="4" w:space="0" w:color="auto"/>
              <w:left w:val="single" w:sz="4" w:space="0" w:color="auto"/>
              <w:bottom w:val="single" w:sz="4" w:space="0" w:color="auto"/>
              <w:right w:val="single" w:sz="4" w:space="0" w:color="auto"/>
            </w:tcBorders>
          </w:tcPr>
          <w:p w14:paraId="25E22E15" w14:textId="4288D4B6" w:rsidR="003724B4" w:rsidRPr="008E5268" w:rsidRDefault="003724B4" w:rsidP="003724B4">
            <w:pPr>
              <w:spacing w:line="360" w:lineRule="auto"/>
              <w:rPr>
                <w:rFonts w:ascii="Arial" w:hAnsi="Arial" w:cs="Arial"/>
                <w:sz w:val="20"/>
                <w:szCs w:val="20"/>
              </w:rPr>
            </w:pPr>
          </w:p>
        </w:tc>
      </w:tr>
      <w:tr w:rsidR="003724B4" w:rsidRPr="008E5268" w14:paraId="28E46450" w14:textId="77777777" w:rsidTr="1B07B8C0">
        <w:trPr>
          <w:trHeight w:val="502"/>
        </w:trPr>
        <w:tc>
          <w:tcPr>
            <w:tcW w:w="1555" w:type="dxa"/>
            <w:tcBorders>
              <w:top w:val="single" w:sz="4" w:space="0" w:color="auto"/>
              <w:left w:val="single" w:sz="4" w:space="0" w:color="auto"/>
              <w:bottom w:val="single" w:sz="4" w:space="0" w:color="auto"/>
              <w:right w:val="single" w:sz="4" w:space="0" w:color="auto"/>
            </w:tcBorders>
          </w:tcPr>
          <w:p w14:paraId="375D166B" w14:textId="77777777" w:rsidR="003724B4" w:rsidRPr="008E5268" w:rsidRDefault="003724B4" w:rsidP="003724B4">
            <w:pPr>
              <w:spacing w:line="360" w:lineRule="auto"/>
              <w:rPr>
                <w:rFonts w:ascii="Arial" w:hAnsi="Arial" w:cs="Arial"/>
                <w:sz w:val="20"/>
                <w:szCs w:val="20"/>
              </w:rPr>
            </w:pPr>
          </w:p>
        </w:tc>
        <w:tc>
          <w:tcPr>
            <w:tcW w:w="5811" w:type="dxa"/>
            <w:tcBorders>
              <w:top w:val="single" w:sz="4" w:space="0" w:color="auto"/>
              <w:left w:val="single" w:sz="4" w:space="0" w:color="auto"/>
              <w:bottom w:val="single" w:sz="4" w:space="0" w:color="auto"/>
              <w:right w:val="single" w:sz="4" w:space="0" w:color="auto"/>
            </w:tcBorders>
          </w:tcPr>
          <w:p w14:paraId="0931CD28" w14:textId="5AC72A77" w:rsidR="003724B4" w:rsidRPr="5E89D77E" w:rsidRDefault="003724B4" w:rsidP="003724B4">
            <w:pPr>
              <w:widowControl w:val="0"/>
              <w:tabs>
                <w:tab w:val="left" w:pos="861"/>
              </w:tabs>
              <w:spacing w:line="360" w:lineRule="auto"/>
              <w:jc w:val="both"/>
              <w:rPr>
                <w:rFonts w:ascii="Arial" w:eastAsia="Arial" w:hAnsi="Arial" w:cs="Arial"/>
                <w:color w:val="000000" w:themeColor="text1"/>
                <w:sz w:val="20"/>
                <w:szCs w:val="20"/>
              </w:rPr>
            </w:pPr>
            <w:r w:rsidRPr="5E89D77E">
              <w:rPr>
                <w:rFonts w:ascii="Arial" w:eastAsia="Arial" w:hAnsi="Arial" w:cs="Arial"/>
                <w:color w:val="000000" w:themeColor="text1"/>
                <w:sz w:val="20"/>
                <w:szCs w:val="20"/>
              </w:rPr>
              <w:t>Servizio Gestione Servizi e Politiche Attive Per il lavoro - Ambito Territoriale</w:t>
            </w:r>
            <w:r>
              <w:rPr>
                <w:rFonts w:ascii="Arial" w:eastAsia="Arial" w:hAnsi="Arial" w:cs="Arial"/>
                <w:color w:val="000000" w:themeColor="text1"/>
                <w:sz w:val="20"/>
                <w:szCs w:val="20"/>
              </w:rPr>
              <w:t xml:space="preserve"> Sassari</w:t>
            </w:r>
            <w:r w:rsidRPr="5E89D77E">
              <w:rPr>
                <w:rFonts w:ascii="Arial" w:eastAsia="Arial" w:hAnsi="Arial" w:cs="Arial"/>
                <w:color w:val="000000" w:themeColor="text1"/>
                <w:sz w:val="20"/>
                <w:szCs w:val="20"/>
              </w:rPr>
              <w:t>;</w:t>
            </w:r>
          </w:p>
        </w:tc>
        <w:tc>
          <w:tcPr>
            <w:tcW w:w="2264" w:type="dxa"/>
            <w:tcBorders>
              <w:top w:val="single" w:sz="4" w:space="0" w:color="auto"/>
              <w:left w:val="single" w:sz="4" w:space="0" w:color="auto"/>
              <w:bottom w:val="single" w:sz="4" w:space="0" w:color="auto"/>
              <w:right w:val="single" w:sz="4" w:space="0" w:color="auto"/>
            </w:tcBorders>
          </w:tcPr>
          <w:p w14:paraId="5698398B" w14:textId="77777777" w:rsidR="003724B4" w:rsidRPr="008E5268" w:rsidRDefault="003724B4" w:rsidP="003724B4">
            <w:pPr>
              <w:spacing w:line="360" w:lineRule="auto"/>
              <w:rPr>
                <w:rFonts w:ascii="Arial" w:hAnsi="Arial" w:cs="Arial"/>
                <w:sz w:val="20"/>
                <w:szCs w:val="20"/>
              </w:rPr>
            </w:pPr>
          </w:p>
        </w:tc>
      </w:tr>
    </w:tbl>
    <w:p w14:paraId="15C6BE67" w14:textId="77777777" w:rsidR="00046225" w:rsidRDefault="00046225" w:rsidP="69ACFD00">
      <w:pPr>
        <w:spacing w:line="360" w:lineRule="auto"/>
        <w:jc w:val="center"/>
        <w:rPr>
          <w:rFonts w:ascii="Arial" w:hAnsi="Arial" w:cs="Arial"/>
          <w:sz w:val="20"/>
          <w:szCs w:val="20"/>
        </w:rPr>
      </w:pPr>
    </w:p>
    <w:p w14:paraId="1ACEDAF2" w14:textId="69484D34" w:rsidR="00B868CD" w:rsidRDefault="00B468A2" w:rsidP="69ACFD00">
      <w:pPr>
        <w:spacing w:line="360" w:lineRule="auto"/>
        <w:jc w:val="center"/>
        <w:rPr>
          <w:rFonts w:ascii="Arial" w:hAnsi="Arial" w:cs="Arial"/>
          <w:sz w:val="20"/>
          <w:szCs w:val="20"/>
        </w:rPr>
      </w:pPr>
      <w:r w:rsidRPr="69ACFD00">
        <w:rPr>
          <w:rFonts w:ascii="Arial" w:hAnsi="Arial" w:cs="Arial"/>
          <w:sz w:val="20"/>
          <w:szCs w:val="20"/>
        </w:rPr>
        <w:t xml:space="preserve">e </w:t>
      </w:r>
    </w:p>
    <w:p w14:paraId="364DA2FA" w14:textId="0D0F30C6" w:rsidR="00037347" w:rsidRPr="008E5268" w:rsidRDefault="00B468A2" w:rsidP="5E89D77E">
      <w:pPr>
        <w:spacing w:line="360" w:lineRule="auto"/>
        <w:jc w:val="center"/>
        <w:rPr>
          <w:rFonts w:ascii="Arial" w:hAnsi="Arial" w:cs="Arial"/>
          <w:b/>
          <w:bCs/>
          <w:sz w:val="20"/>
          <w:szCs w:val="20"/>
        </w:rPr>
      </w:pPr>
      <w:r w:rsidRPr="5E89D77E">
        <w:rPr>
          <w:rFonts w:ascii="Arial" w:hAnsi="Arial" w:cs="Arial"/>
          <w:b/>
          <w:bCs/>
          <w:sz w:val="20"/>
          <w:szCs w:val="20"/>
        </w:rPr>
        <w:t>DICHIARA DI POSSEDERE I SEGUENTI REQUISITI DI AMMISSIONE</w:t>
      </w:r>
    </w:p>
    <w:p w14:paraId="4A7D3A08" w14:textId="04832839" w:rsidR="00790EBA" w:rsidRPr="008E5268" w:rsidRDefault="001960BA" w:rsidP="69ACFD00">
      <w:pPr>
        <w:numPr>
          <w:ilvl w:val="0"/>
          <w:numId w:val="3"/>
        </w:numPr>
        <w:spacing w:line="360" w:lineRule="auto"/>
        <w:jc w:val="both"/>
        <w:rPr>
          <w:rFonts w:ascii="Arial" w:hAnsi="Arial" w:cs="Arial"/>
          <w:sz w:val="20"/>
          <w:szCs w:val="20"/>
        </w:rPr>
      </w:pPr>
      <w:r w:rsidRPr="69ACFD00">
        <w:rPr>
          <w:rFonts w:ascii="Arial" w:hAnsi="Arial" w:cs="Arial"/>
          <w:sz w:val="20"/>
          <w:szCs w:val="20"/>
        </w:rPr>
        <w:t>Di aver conseguito il seguente titolo di studio</w:t>
      </w:r>
      <w:r w:rsidR="776A446F" w:rsidRPr="69ACFD00">
        <w:rPr>
          <w:rFonts w:ascii="Arial" w:hAnsi="Arial" w:cs="Arial"/>
          <w:sz w:val="20"/>
          <w:szCs w:val="20"/>
        </w:rPr>
        <w:t xml:space="preserve"> </w:t>
      </w:r>
      <w:r w:rsidR="776A446F" w:rsidRPr="69ACFD00">
        <w:rPr>
          <w:rFonts w:ascii="Arial" w:eastAsiaTheme="minorEastAsia" w:hAnsi="Arial" w:cs="Arial"/>
          <w:sz w:val="20"/>
          <w:szCs w:val="20"/>
        </w:rPr>
        <w:t>(</w:t>
      </w:r>
      <w:r w:rsidR="26629F09" w:rsidRPr="69ACFD00">
        <w:rPr>
          <w:rFonts w:ascii="Arial" w:eastAsiaTheme="minorEastAsia" w:hAnsi="Arial" w:cs="Arial"/>
          <w:sz w:val="20"/>
          <w:szCs w:val="20"/>
        </w:rPr>
        <w:t>denominazione del titolo, Università degli Studi che ha rilasciato il titolo e anno accademico di riferimento)</w:t>
      </w:r>
      <w:r w:rsidR="00046225">
        <w:rPr>
          <w:rFonts w:ascii="Arial" w:eastAsiaTheme="minorEastAsia" w:hAnsi="Arial" w:cs="Arial"/>
          <w:sz w:val="20"/>
          <w:szCs w:val="20"/>
        </w:rPr>
        <w:t>:</w:t>
      </w:r>
    </w:p>
    <w:p w14:paraId="109D11BB" w14:textId="4446BF9E" w:rsidR="3ECC395E" w:rsidRDefault="3ECC395E" w:rsidP="69ACFD00">
      <w:pPr>
        <w:spacing w:line="360" w:lineRule="auto"/>
        <w:ind w:left="720"/>
        <w:jc w:val="both"/>
        <w:rPr>
          <w:rFonts w:ascii="Arial" w:hAnsi="Arial" w:cs="Arial"/>
          <w:sz w:val="20"/>
          <w:szCs w:val="20"/>
        </w:rPr>
      </w:pPr>
      <w:r w:rsidRPr="69ACFD00">
        <w:rPr>
          <w:rFonts w:ascii="Arial" w:eastAsiaTheme="minorEastAsia"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w:t>
      </w:r>
      <w:r w:rsidR="664E7D0A" w:rsidRPr="69ACFD00">
        <w:rPr>
          <w:rFonts w:ascii="Arial" w:eastAsiaTheme="minorEastAsia" w:hAnsi="Arial" w:cs="Arial"/>
          <w:sz w:val="20"/>
          <w:szCs w:val="20"/>
        </w:rPr>
        <w:t>;</w:t>
      </w:r>
    </w:p>
    <w:p w14:paraId="1A1EC5D1" w14:textId="7215E3AF" w:rsidR="001A3BE2" w:rsidRPr="006B5940" w:rsidRDefault="001A3BE2" w:rsidP="006B5940">
      <w:pPr>
        <w:pStyle w:val="Paragrafoelenco"/>
        <w:numPr>
          <w:ilvl w:val="0"/>
          <w:numId w:val="3"/>
        </w:numPr>
        <w:spacing w:line="360" w:lineRule="auto"/>
        <w:jc w:val="both"/>
        <w:rPr>
          <w:rFonts w:ascii="Arial" w:hAnsi="Arial" w:cs="Arial"/>
          <w:sz w:val="20"/>
          <w:szCs w:val="20"/>
        </w:rPr>
      </w:pPr>
      <w:r w:rsidRPr="006B5940">
        <w:rPr>
          <w:rFonts w:ascii="Arial" w:hAnsi="Arial" w:cs="Arial"/>
          <w:sz w:val="20"/>
          <w:szCs w:val="20"/>
        </w:rPr>
        <w:t>Cittadinanza Italiana o di uno dei Paesi dell’Unione Europea</w:t>
      </w:r>
      <w:r w:rsidR="002348D0" w:rsidRPr="006B5940">
        <w:rPr>
          <w:rFonts w:ascii="Arial" w:hAnsi="Arial" w:cs="Arial"/>
          <w:sz w:val="20"/>
          <w:szCs w:val="20"/>
        </w:rPr>
        <w:t>;</w:t>
      </w:r>
    </w:p>
    <w:p w14:paraId="713CECDA" w14:textId="14085EF0" w:rsidR="00790EBA" w:rsidRPr="006B5940" w:rsidRDefault="0043315E" w:rsidP="006B5940">
      <w:pPr>
        <w:pStyle w:val="Paragrafoelenco"/>
        <w:numPr>
          <w:ilvl w:val="0"/>
          <w:numId w:val="3"/>
        </w:numPr>
        <w:spacing w:line="360" w:lineRule="auto"/>
        <w:jc w:val="both"/>
        <w:rPr>
          <w:rFonts w:ascii="Arial" w:hAnsi="Arial" w:cs="Arial"/>
          <w:sz w:val="20"/>
          <w:szCs w:val="20"/>
        </w:rPr>
      </w:pPr>
      <w:r w:rsidRPr="006B5940">
        <w:rPr>
          <w:rFonts w:ascii="Arial" w:hAnsi="Arial" w:cs="Arial"/>
          <w:sz w:val="20"/>
          <w:szCs w:val="20"/>
        </w:rPr>
        <w:t>Godimento dei diritti politici nello Stato di appartenenza;</w:t>
      </w:r>
    </w:p>
    <w:p w14:paraId="345AB12D" w14:textId="5DFE1981" w:rsidR="00810A23" w:rsidRPr="006B5940" w:rsidRDefault="00606904" w:rsidP="006B5940">
      <w:pPr>
        <w:pStyle w:val="Paragrafoelenco"/>
        <w:widowControl w:val="0"/>
        <w:numPr>
          <w:ilvl w:val="0"/>
          <w:numId w:val="3"/>
        </w:numPr>
        <w:autoSpaceDE w:val="0"/>
        <w:autoSpaceDN w:val="0"/>
        <w:adjustRightInd w:val="0"/>
        <w:spacing w:line="360" w:lineRule="auto"/>
        <w:jc w:val="both"/>
        <w:rPr>
          <w:rFonts w:ascii="Arial" w:hAnsi="Arial" w:cs="Arial"/>
          <w:sz w:val="20"/>
          <w:szCs w:val="20"/>
        </w:rPr>
      </w:pPr>
      <w:r w:rsidRPr="006B5940">
        <w:rPr>
          <w:rFonts w:ascii="Arial" w:hAnsi="Arial" w:cs="Arial"/>
          <w:sz w:val="20"/>
          <w:szCs w:val="20"/>
        </w:rPr>
        <w:t>N</w:t>
      </w:r>
      <w:r w:rsidR="00810A23" w:rsidRPr="006B5940">
        <w:rPr>
          <w:rFonts w:ascii="Arial" w:hAnsi="Arial" w:cs="Arial"/>
          <w:sz w:val="20"/>
          <w:szCs w:val="20"/>
        </w:rPr>
        <w:t>on essere stato destituito, dispensato o licenziato dall'impiego presso una pubblica amministrazione e non essere stato dichiarato decaduto da altro impiego pubblico, né essere stato interdetto dai pubblici uffici ai sensi della vigente normativa in materia;</w:t>
      </w:r>
    </w:p>
    <w:p w14:paraId="01A5460E" w14:textId="66E92896" w:rsidR="00733C27" w:rsidRPr="006B5940" w:rsidRDefault="00A72BF2" w:rsidP="006B5940">
      <w:pPr>
        <w:pStyle w:val="Paragrafoelenco"/>
        <w:widowControl w:val="0"/>
        <w:numPr>
          <w:ilvl w:val="0"/>
          <w:numId w:val="3"/>
        </w:numPr>
        <w:autoSpaceDE w:val="0"/>
        <w:autoSpaceDN w:val="0"/>
        <w:adjustRightInd w:val="0"/>
        <w:spacing w:line="360" w:lineRule="auto"/>
        <w:jc w:val="both"/>
        <w:rPr>
          <w:rFonts w:ascii="Arial" w:hAnsi="Arial" w:cs="Arial"/>
          <w:sz w:val="20"/>
          <w:szCs w:val="20"/>
        </w:rPr>
      </w:pPr>
      <w:r w:rsidRPr="006B5940">
        <w:rPr>
          <w:rFonts w:ascii="Arial" w:hAnsi="Arial" w:cs="Arial"/>
          <w:sz w:val="20"/>
          <w:szCs w:val="20"/>
        </w:rPr>
        <w:t>Non aver riportato condanne con sentenza passata in giudicato per reati che costituiscono un impedimento all’assunzione presso una pubblica amministrazione. Coloro che hanno in corso procedimenti penali, procedimenti amministrativi per l'applicazione di misure di sicurezza o di prevenzione o precedenti penali a proprio carico iscrivibili nel casellario giudiziale, ai sensi dell'art</w:t>
      </w:r>
      <w:r w:rsidR="00046225" w:rsidRPr="006B5940">
        <w:rPr>
          <w:rFonts w:ascii="Arial" w:hAnsi="Arial" w:cs="Arial"/>
          <w:sz w:val="20"/>
          <w:szCs w:val="20"/>
        </w:rPr>
        <w:t xml:space="preserve">. 3 D.P.R. </w:t>
      </w:r>
      <w:r w:rsidRPr="006B5940">
        <w:rPr>
          <w:rFonts w:ascii="Arial" w:hAnsi="Arial" w:cs="Arial"/>
          <w:sz w:val="20"/>
          <w:szCs w:val="20"/>
        </w:rPr>
        <w:t>313</w:t>
      </w:r>
      <w:r w:rsidR="00046225" w:rsidRPr="006B5940">
        <w:rPr>
          <w:rFonts w:ascii="Arial" w:hAnsi="Arial" w:cs="Arial"/>
          <w:sz w:val="20"/>
          <w:szCs w:val="20"/>
        </w:rPr>
        <w:t>/2002</w:t>
      </w:r>
      <w:r w:rsidRPr="006B5940">
        <w:rPr>
          <w:rFonts w:ascii="Arial" w:hAnsi="Arial" w:cs="Arial"/>
          <w:sz w:val="20"/>
          <w:szCs w:val="20"/>
        </w:rPr>
        <w:t>, ne danno notizia al momento della candidatura, precisando la data del provvedimento e l'autorità giudiziaria che lo ha emanato ovvero quella presso la quale penda un eventuale procedimento penale</w:t>
      </w:r>
      <w:r w:rsidR="00046225" w:rsidRPr="006B5940">
        <w:rPr>
          <w:rFonts w:ascii="Arial" w:hAnsi="Arial" w:cs="Arial"/>
          <w:sz w:val="20"/>
          <w:szCs w:val="20"/>
        </w:rPr>
        <w:t>:</w:t>
      </w:r>
    </w:p>
    <w:p w14:paraId="2370AC89" w14:textId="3CEBD3EF" w:rsidR="00A72BF2" w:rsidRPr="00A72BF2" w:rsidRDefault="262B9E96" w:rsidP="69ACFD00">
      <w:pPr>
        <w:widowControl w:val="0"/>
        <w:autoSpaceDE w:val="0"/>
        <w:autoSpaceDN w:val="0"/>
        <w:adjustRightInd w:val="0"/>
        <w:spacing w:line="360" w:lineRule="auto"/>
        <w:ind w:left="720"/>
        <w:jc w:val="both"/>
        <w:rPr>
          <w:rFonts w:ascii="Arial" w:hAnsi="Arial" w:cs="Arial"/>
          <w:sz w:val="20"/>
          <w:szCs w:val="20"/>
        </w:rPr>
      </w:pPr>
      <w:r w:rsidRPr="69ACFD00">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w:t>
      </w:r>
      <w:r w:rsidR="003C3109" w:rsidRPr="69ACFD00">
        <w:rPr>
          <w:rFonts w:ascii="Arial" w:hAnsi="Arial" w:cs="Arial"/>
          <w:sz w:val="20"/>
          <w:szCs w:val="20"/>
        </w:rPr>
        <w:t>;</w:t>
      </w:r>
    </w:p>
    <w:p w14:paraId="3384E62B" w14:textId="4AC51F99" w:rsidR="00810A23" w:rsidRPr="006B5940" w:rsidRDefault="00251305" w:rsidP="006B5940">
      <w:pPr>
        <w:pStyle w:val="Paragrafoelenco"/>
        <w:widowControl w:val="0"/>
        <w:numPr>
          <w:ilvl w:val="0"/>
          <w:numId w:val="3"/>
        </w:numPr>
        <w:autoSpaceDE w:val="0"/>
        <w:autoSpaceDN w:val="0"/>
        <w:adjustRightInd w:val="0"/>
        <w:spacing w:line="360" w:lineRule="auto"/>
        <w:jc w:val="both"/>
        <w:rPr>
          <w:rFonts w:ascii="Arial" w:hAnsi="Arial" w:cs="Arial"/>
          <w:sz w:val="20"/>
          <w:szCs w:val="20"/>
        </w:rPr>
      </w:pPr>
      <w:r w:rsidRPr="006B5940">
        <w:rPr>
          <w:rFonts w:ascii="Arial" w:hAnsi="Arial" w:cs="Arial"/>
          <w:sz w:val="20"/>
          <w:szCs w:val="20"/>
        </w:rPr>
        <w:lastRenderedPageBreak/>
        <w:t>N</w:t>
      </w:r>
      <w:r w:rsidR="00810A23" w:rsidRPr="006B5940">
        <w:rPr>
          <w:rFonts w:ascii="Arial" w:hAnsi="Arial" w:cs="Arial"/>
          <w:sz w:val="20"/>
          <w:szCs w:val="20"/>
        </w:rPr>
        <w:t>on essere collocato in quiescenza, con riferimento al divieto di conferire incarichi di cui all’art. 5, comma 9, D.L.</w:t>
      </w:r>
      <w:r w:rsidR="00046225" w:rsidRPr="006B5940">
        <w:rPr>
          <w:rFonts w:ascii="Arial" w:hAnsi="Arial" w:cs="Arial"/>
          <w:sz w:val="20"/>
          <w:szCs w:val="20"/>
        </w:rPr>
        <w:t xml:space="preserve"> </w:t>
      </w:r>
      <w:r w:rsidR="00810A23" w:rsidRPr="006B5940">
        <w:rPr>
          <w:rFonts w:ascii="Arial" w:hAnsi="Arial" w:cs="Arial"/>
          <w:sz w:val="20"/>
          <w:szCs w:val="20"/>
        </w:rPr>
        <w:t>95/2012, convertito in legge n. 135/2012, da leggersi in combinato disposto con l’art. 33, comma 3</w:t>
      </w:r>
      <w:r w:rsidR="005E43EB" w:rsidRPr="006B5940">
        <w:rPr>
          <w:rFonts w:ascii="Arial" w:hAnsi="Arial" w:cs="Arial"/>
          <w:sz w:val="20"/>
          <w:szCs w:val="20"/>
        </w:rPr>
        <w:t>,</w:t>
      </w:r>
      <w:r w:rsidR="00810A23" w:rsidRPr="006B5940">
        <w:rPr>
          <w:rFonts w:ascii="Arial" w:hAnsi="Arial" w:cs="Arial"/>
          <w:sz w:val="20"/>
          <w:szCs w:val="20"/>
        </w:rPr>
        <w:t xml:space="preserve"> D.L. n. 223/2006, convertito in legge n. 248/2006;</w:t>
      </w:r>
    </w:p>
    <w:p w14:paraId="0C7EBE6B" w14:textId="2437A3F1" w:rsidR="00810A23" w:rsidRPr="006B5940" w:rsidRDefault="00251305" w:rsidP="006B5940">
      <w:pPr>
        <w:pStyle w:val="Paragrafoelenco"/>
        <w:widowControl w:val="0"/>
        <w:numPr>
          <w:ilvl w:val="0"/>
          <w:numId w:val="3"/>
        </w:numPr>
        <w:autoSpaceDE w:val="0"/>
        <w:autoSpaceDN w:val="0"/>
        <w:adjustRightInd w:val="0"/>
        <w:spacing w:line="360" w:lineRule="auto"/>
        <w:jc w:val="both"/>
        <w:rPr>
          <w:rFonts w:ascii="Arial" w:hAnsi="Arial" w:cs="Arial"/>
          <w:sz w:val="20"/>
          <w:szCs w:val="20"/>
        </w:rPr>
      </w:pPr>
      <w:r w:rsidRPr="006B5940">
        <w:rPr>
          <w:rFonts w:ascii="Arial" w:hAnsi="Arial" w:cs="Arial"/>
          <w:sz w:val="20"/>
          <w:szCs w:val="20"/>
        </w:rPr>
        <w:t>Non</w:t>
      </w:r>
      <w:r w:rsidR="00810A23" w:rsidRPr="006B5940">
        <w:rPr>
          <w:rFonts w:ascii="Arial" w:hAnsi="Arial" w:cs="Arial"/>
          <w:sz w:val="20"/>
          <w:szCs w:val="20"/>
        </w:rPr>
        <w:t xml:space="preserve"> essere stato destinatario, nei due anni antecedenti, di provvedimenti per responsabilità dirigenziale o di sanzioni disciplinari comportanti il licenziamento, con o senza preavviso; dovranno in ogni caso essere indicate</w:t>
      </w:r>
      <w:r w:rsidR="68EE3185" w:rsidRPr="006B5940">
        <w:rPr>
          <w:rFonts w:ascii="Arial" w:hAnsi="Arial" w:cs="Arial"/>
          <w:sz w:val="20"/>
          <w:szCs w:val="20"/>
        </w:rPr>
        <w:t>, nello spazio sottostante,</w:t>
      </w:r>
      <w:r w:rsidR="00810A23" w:rsidRPr="006B5940">
        <w:rPr>
          <w:rFonts w:ascii="Arial" w:hAnsi="Arial" w:cs="Arial"/>
          <w:sz w:val="20"/>
          <w:szCs w:val="20"/>
        </w:rPr>
        <w:t xml:space="preserve"> le eventuali sanzioni disciplinari irrogate ove le stesse siano più gravi della sospensione dal servizio con privazione della retribuzione per 10 giorni, che possono, unitamente alla motivazione dell’irrogazione, essere oggetto di valutazione ai fini dell’eventuale conferimento dell’incarico</w:t>
      </w:r>
      <w:r w:rsidR="005E43EB" w:rsidRPr="006B5940">
        <w:rPr>
          <w:rFonts w:ascii="Arial" w:hAnsi="Arial" w:cs="Arial"/>
          <w:sz w:val="20"/>
          <w:szCs w:val="20"/>
        </w:rPr>
        <w:t>:</w:t>
      </w:r>
    </w:p>
    <w:p w14:paraId="70EB63A0" w14:textId="598286A3" w:rsidR="5579BC38" w:rsidRDefault="5579BC38" w:rsidP="69ACFD00">
      <w:pPr>
        <w:widowControl w:val="0"/>
        <w:spacing w:line="360" w:lineRule="auto"/>
        <w:ind w:left="720"/>
        <w:jc w:val="both"/>
        <w:rPr>
          <w:rFonts w:ascii="Arial" w:hAnsi="Arial" w:cs="Arial"/>
          <w:sz w:val="20"/>
          <w:szCs w:val="20"/>
        </w:rPr>
      </w:pPr>
      <w:r w:rsidRPr="69ACFD00">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w:t>
      </w:r>
      <w:r w:rsidR="1D7448BA" w:rsidRPr="69ACFD00">
        <w:rPr>
          <w:rFonts w:ascii="Arial" w:hAnsi="Arial" w:cs="Arial"/>
          <w:sz w:val="20"/>
          <w:szCs w:val="20"/>
        </w:rPr>
        <w:t>______</w:t>
      </w:r>
      <w:r w:rsidR="1A5DE420" w:rsidRPr="69ACFD00">
        <w:rPr>
          <w:rFonts w:ascii="Arial" w:hAnsi="Arial" w:cs="Arial"/>
          <w:sz w:val="20"/>
          <w:szCs w:val="20"/>
        </w:rPr>
        <w:t>;</w:t>
      </w:r>
    </w:p>
    <w:p w14:paraId="1B8BB190" w14:textId="6D4593BE" w:rsidR="00B14B39" w:rsidRPr="006B5940" w:rsidRDefault="0073488E" w:rsidP="006B5940">
      <w:pPr>
        <w:pStyle w:val="Paragrafoelenco"/>
        <w:widowControl w:val="0"/>
        <w:numPr>
          <w:ilvl w:val="0"/>
          <w:numId w:val="3"/>
        </w:numPr>
        <w:autoSpaceDE w:val="0"/>
        <w:autoSpaceDN w:val="0"/>
        <w:adjustRightInd w:val="0"/>
        <w:spacing w:line="360" w:lineRule="auto"/>
        <w:jc w:val="both"/>
        <w:rPr>
          <w:rFonts w:ascii="Arial" w:hAnsi="Arial" w:cs="Arial"/>
          <w:sz w:val="20"/>
          <w:szCs w:val="20"/>
        </w:rPr>
      </w:pPr>
      <w:r w:rsidRPr="006B5940">
        <w:rPr>
          <w:rFonts w:ascii="Arial" w:hAnsi="Arial" w:cs="Arial"/>
          <w:sz w:val="20"/>
          <w:szCs w:val="20"/>
        </w:rPr>
        <w:t>E</w:t>
      </w:r>
      <w:r w:rsidR="00B2348F" w:rsidRPr="006B5940">
        <w:rPr>
          <w:rFonts w:ascii="Arial" w:hAnsi="Arial" w:cs="Arial"/>
          <w:sz w:val="20"/>
          <w:szCs w:val="20"/>
        </w:rPr>
        <w:t>ssere attualmente dipendente, con contratto di lavoro subordinato, a tempo indeterminato, nel</w:t>
      </w:r>
      <w:r w:rsidR="1CC27FE7" w:rsidRPr="006B5940">
        <w:rPr>
          <w:rFonts w:ascii="Arial" w:hAnsi="Arial" w:cs="Arial"/>
          <w:sz w:val="20"/>
          <w:szCs w:val="20"/>
        </w:rPr>
        <w:t xml:space="preserve">la qualifica </w:t>
      </w:r>
      <w:r w:rsidR="00B2348F" w:rsidRPr="006B5940">
        <w:rPr>
          <w:rFonts w:ascii="Arial" w:hAnsi="Arial" w:cs="Arial"/>
          <w:sz w:val="20"/>
          <w:szCs w:val="20"/>
        </w:rPr>
        <w:t>di dirigente dei ruoli del Sistema Regione, presso la seguente Amministrazione</w:t>
      </w:r>
      <w:r w:rsidR="44A5AFB3" w:rsidRPr="006B5940">
        <w:rPr>
          <w:rFonts w:ascii="Arial" w:hAnsi="Arial" w:cs="Arial"/>
          <w:sz w:val="20"/>
          <w:szCs w:val="20"/>
        </w:rPr>
        <w:t>:</w:t>
      </w:r>
    </w:p>
    <w:p w14:paraId="764DAE67" w14:textId="249CB9C5" w:rsidR="00B14B39" w:rsidRPr="008E5268" w:rsidRDefault="44A5AFB3" w:rsidP="69ACFD00">
      <w:pPr>
        <w:widowControl w:val="0"/>
        <w:autoSpaceDE w:val="0"/>
        <w:autoSpaceDN w:val="0"/>
        <w:adjustRightInd w:val="0"/>
        <w:spacing w:line="360" w:lineRule="auto"/>
        <w:ind w:left="708"/>
        <w:jc w:val="both"/>
        <w:rPr>
          <w:rFonts w:ascii="Arial" w:hAnsi="Arial" w:cs="Arial"/>
          <w:sz w:val="20"/>
          <w:szCs w:val="20"/>
        </w:rPr>
      </w:pPr>
      <w:r w:rsidRPr="69ACFD00">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w:t>
      </w:r>
      <w:r w:rsidR="335D980D" w:rsidRPr="69ACFD00">
        <w:rPr>
          <w:rFonts w:ascii="Arial" w:hAnsi="Arial" w:cs="Arial"/>
          <w:sz w:val="20"/>
          <w:szCs w:val="20"/>
        </w:rPr>
        <w:t>___</w:t>
      </w:r>
      <w:r w:rsidR="5C39CBCD" w:rsidRPr="69ACFD00">
        <w:rPr>
          <w:rFonts w:ascii="Arial" w:hAnsi="Arial" w:cs="Arial"/>
          <w:sz w:val="20"/>
          <w:szCs w:val="20"/>
        </w:rPr>
        <w:t>___</w:t>
      </w:r>
      <w:r w:rsidR="38A4ECC1" w:rsidRPr="69ACFD00">
        <w:rPr>
          <w:rFonts w:ascii="Arial" w:hAnsi="Arial" w:cs="Arial"/>
          <w:sz w:val="20"/>
          <w:szCs w:val="20"/>
        </w:rPr>
        <w:t>_</w:t>
      </w:r>
      <w:r w:rsidR="66B1271B" w:rsidRPr="69ACFD00">
        <w:rPr>
          <w:rFonts w:ascii="Arial" w:hAnsi="Arial" w:cs="Arial"/>
          <w:sz w:val="20"/>
          <w:szCs w:val="20"/>
        </w:rPr>
        <w:t>a far data dal</w:t>
      </w:r>
      <w:r w:rsidR="67FA48C3" w:rsidRPr="69ACFD00">
        <w:rPr>
          <w:rFonts w:ascii="Arial" w:hAnsi="Arial" w:cs="Arial"/>
          <w:sz w:val="20"/>
          <w:szCs w:val="20"/>
        </w:rPr>
        <w:t xml:space="preserve"> ___________________________________________________________________</w:t>
      </w:r>
      <w:r w:rsidR="00B2348F" w:rsidRPr="69ACFD00">
        <w:rPr>
          <w:rFonts w:ascii="Arial" w:hAnsi="Arial" w:cs="Arial"/>
          <w:sz w:val="20"/>
          <w:szCs w:val="20"/>
        </w:rPr>
        <w:t>;</w:t>
      </w:r>
    </w:p>
    <w:p w14:paraId="1BEE6A93" w14:textId="0A18B87B" w:rsidR="00AA2D68" w:rsidRPr="00B14B39" w:rsidRDefault="00F354DF" w:rsidP="00B14B39">
      <w:pPr>
        <w:spacing w:after="0" w:line="360" w:lineRule="auto"/>
        <w:jc w:val="center"/>
        <w:rPr>
          <w:rFonts w:ascii="Arial" w:hAnsi="Arial" w:cs="Arial"/>
          <w:b/>
          <w:bCs/>
          <w:sz w:val="20"/>
          <w:szCs w:val="20"/>
        </w:rPr>
      </w:pPr>
      <w:r w:rsidRPr="00B14B39">
        <w:rPr>
          <w:rFonts w:ascii="Arial" w:hAnsi="Arial" w:cs="Arial"/>
          <w:b/>
          <w:bCs/>
          <w:sz w:val="20"/>
          <w:szCs w:val="20"/>
        </w:rPr>
        <w:t>DICHIARA ALTRESI’</w:t>
      </w:r>
    </w:p>
    <w:p w14:paraId="6D64B39E" w14:textId="6B6BBA44" w:rsidR="00B13ABE" w:rsidRPr="006B5940" w:rsidRDefault="00B13ABE" w:rsidP="006B5940">
      <w:pPr>
        <w:pStyle w:val="Paragrafoelenco"/>
        <w:numPr>
          <w:ilvl w:val="0"/>
          <w:numId w:val="3"/>
        </w:numPr>
        <w:spacing w:line="360" w:lineRule="auto"/>
        <w:jc w:val="both"/>
        <w:rPr>
          <w:rFonts w:ascii="Arial" w:hAnsi="Arial" w:cs="Arial"/>
          <w:sz w:val="20"/>
          <w:szCs w:val="20"/>
        </w:rPr>
      </w:pPr>
      <w:r w:rsidRPr="006B5940">
        <w:rPr>
          <w:rFonts w:ascii="Arial" w:hAnsi="Arial" w:cs="Arial"/>
          <w:sz w:val="20"/>
          <w:szCs w:val="20"/>
        </w:rPr>
        <w:t xml:space="preserve">di essere in possesso di tutti i requisiti dal n. 1 al n. </w:t>
      </w:r>
      <w:r w:rsidR="00C30DC5" w:rsidRPr="006B5940">
        <w:rPr>
          <w:rFonts w:ascii="Arial" w:hAnsi="Arial" w:cs="Arial"/>
          <w:sz w:val="20"/>
          <w:szCs w:val="20"/>
        </w:rPr>
        <w:t>8</w:t>
      </w:r>
      <w:r w:rsidRPr="006B5940">
        <w:rPr>
          <w:rFonts w:ascii="Arial" w:hAnsi="Arial" w:cs="Arial"/>
          <w:sz w:val="20"/>
          <w:szCs w:val="20"/>
        </w:rPr>
        <w:t xml:space="preserve"> dell’art. 3 </w:t>
      </w:r>
      <w:r w:rsidR="008078B5">
        <w:rPr>
          <w:rFonts w:ascii="Arial" w:hAnsi="Arial" w:cs="Arial"/>
          <w:sz w:val="20"/>
          <w:szCs w:val="20"/>
        </w:rPr>
        <w:t>dell’</w:t>
      </w:r>
      <w:r w:rsidRPr="006B5940">
        <w:rPr>
          <w:rFonts w:ascii="Arial" w:hAnsi="Arial" w:cs="Arial"/>
          <w:sz w:val="20"/>
          <w:szCs w:val="20"/>
        </w:rPr>
        <w:t xml:space="preserve">Avviso; </w:t>
      </w:r>
    </w:p>
    <w:p w14:paraId="7FFD7127" w14:textId="2F855FA5" w:rsidR="00B13ABE" w:rsidRPr="006B5940" w:rsidRDefault="000E1578" w:rsidP="006B5940">
      <w:pPr>
        <w:pStyle w:val="Paragrafoelenco"/>
        <w:numPr>
          <w:ilvl w:val="0"/>
          <w:numId w:val="3"/>
        </w:numPr>
        <w:spacing w:line="360" w:lineRule="auto"/>
        <w:jc w:val="both"/>
        <w:rPr>
          <w:rFonts w:ascii="Arial" w:hAnsi="Arial" w:cs="Arial"/>
          <w:sz w:val="20"/>
          <w:szCs w:val="20"/>
        </w:rPr>
      </w:pPr>
      <w:r w:rsidRPr="006B5940">
        <w:rPr>
          <w:rFonts w:ascii="Arial" w:hAnsi="Arial" w:cs="Arial"/>
          <w:sz w:val="20"/>
          <w:szCs w:val="20"/>
        </w:rPr>
        <w:t xml:space="preserve">di </w:t>
      </w:r>
      <w:r w:rsidR="00766534" w:rsidRPr="006B5940">
        <w:rPr>
          <w:rFonts w:ascii="Arial" w:hAnsi="Arial" w:cs="Arial"/>
          <w:sz w:val="20"/>
          <w:szCs w:val="20"/>
        </w:rPr>
        <w:t>essere stato</w:t>
      </w:r>
      <w:r w:rsidRPr="006B5940">
        <w:rPr>
          <w:rFonts w:ascii="Arial" w:hAnsi="Arial" w:cs="Arial"/>
          <w:sz w:val="20"/>
          <w:szCs w:val="20"/>
        </w:rPr>
        <w:t xml:space="preserve"> inquadrato nel ruolo dirigenziale in data </w:t>
      </w:r>
      <w:r w:rsidR="005E43EB" w:rsidRPr="006B5940">
        <w:rPr>
          <w:rFonts w:ascii="Arial" w:hAnsi="Arial" w:cs="Arial"/>
          <w:sz w:val="20"/>
          <w:szCs w:val="20"/>
        </w:rPr>
        <w:t>___</w:t>
      </w:r>
      <w:r w:rsidRPr="006B5940">
        <w:rPr>
          <w:rFonts w:ascii="Arial" w:hAnsi="Arial" w:cs="Arial"/>
          <w:sz w:val="20"/>
          <w:szCs w:val="20"/>
        </w:rPr>
        <w:t>/</w:t>
      </w:r>
      <w:r w:rsidR="005E43EB" w:rsidRPr="006B5940">
        <w:rPr>
          <w:rFonts w:ascii="Arial" w:hAnsi="Arial" w:cs="Arial"/>
          <w:sz w:val="20"/>
          <w:szCs w:val="20"/>
        </w:rPr>
        <w:t>___</w:t>
      </w:r>
      <w:r w:rsidRPr="006B5940">
        <w:rPr>
          <w:rFonts w:ascii="Arial" w:hAnsi="Arial" w:cs="Arial"/>
          <w:sz w:val="20"/>
          <w:szCs w:val="20"/>
        </w:rPr>
        <w:t>/</w:t>
      </w:r>
      <w:r w:rsidR="005E43EB" w:rsidRPr="006B5940">
        <w:rPr>
          <w:rFonts w:ascii="Arial" w:hAnsi="Arial" w:cs="Arial"/>
          <w:sz w:val="20"/>
          <w:szCs w:val="20"/>
        </w:rPr>
        <w:t>___</w:t>
      </w:r>
      <w:r w:rsidR="00FC17B6" w:rsidRPr="006B5940">
        <w:rPr>
          <w:rFonts w:ascii="Arial" w:hAnsi="Arial" w:cs="Arial"/>
          <w:sz w:val="20"/>
          <w:szCs w:val="20"/>
        </w:rPr>
        <w:t>;</w:t>
      </w:r>
    </w:p>
    <w:p w14:paraId="2A29299F" w14:textId="63A7605D" w:rsidR="008911B0" w:rsidRPr="006B5940" w:rsidRDefault="00FC17B6" w:rsidP="006B5940">
      <w:pPr>
        <w:pStyle w:val="Paragrafoelenco"/>
        <w:numPr>
          <w:ilvl w:val="0"/>
          <w:numId w:val="3"/>
        </w:numPr>
        <w:spacing w:line="360" w:lineRule="auto"/>
        <w:jc w:val="both"/>
        <w:rPr>
          <w:rFonts w:ascii="Arial" w:hAnsi="Arial" w:cs="Arial"/>
          <w:sz w:val="20"/>
          <w:szCs w:val="20"/>
        </w:rPr>
      </w:pPr>
      <w:r w:rsidRPr="006B5940">
        <w:rPr>
          <w:rFonts w:ascii="Arial" w:hAnsi="Arial" w:cs="Arial"/>
          <w:sz w:val="20"/>
          <w:szCs w:val="20"/>
        </w:rPr>
        <w:t>d</w:t>
      </w:r>
      <w:r w:rsidR="0025225C" w:rsidRPr="006B5940">
        <w:rPr>
          <w:rFonts w:ascii="Arial" w:hAnsi="Arial" w:cs="Arial"/>
          <w:sz w:val="20"/>
          <w:szCs w:val="20"/>
        </w:rPr>
        <w:t xml:space="preserve">i non aver riportato condanne per danno erariale a seguito di procedimenti di responsabilità dinanzi alla </w:t>
      </w:r>
      <w:r w:rsidR="004A58EA" w:rsidRPr="006B5940">
        <w:rPr>
          <w:rFonts w:ascii="Arial" w:hAnsi="Arial" w:cs="Arial"/>
          <w:sz w:val="20"/>
          <w:szCs w:val="20"/>
        </w:rPr>
        <w:t xml:space="preserve">Corte dei </w:t>
      </w:r>
      <w:r w:rsidR="0031613F">
        <w:rPr>
          <w:rFonts w:ascii="Arial" w:hAnsi="Arial" w:cs="Arial"/>
          <w:sz w:val="20"/>
          <w:szCs w:val="20"/>
        </w:rPr>
        <w:t>C</w:t>
      </w:r>
      <w:r w:rsidR="004A58EA" w:rsidRPr="006B5940">
        <w:rPr>
          <w:rFonts w:ascii="Arial" w:hAnsi="Arial" w:cs="Arial"/>
          <w:sz w:val="20"/>
          <w:szCs w:val="20"/>
        </w:rPr>
        <w:t>onti</w:t>
      </w:r>
      <w:r w:rsidR="0025225C" w:rsidRPr="006B5940">
        <w:rPr>
          <w:rFonts w:ascii="Arial" w:hAnsi="Arial" w:cs="Arial"/>
          <w:sz w:val="20"/>
          <w:szCs w:val="20"/>
        </w:rPr>
        <w:t xml:space="preserve"> che, per la gravità dei fatti accertati, possano impedire la costituzione o la prosecuzione del rapporto di pubblico impiego, tenuto conto delle peculiarità dell’incarico </w:t>
      </w:r>
      <w:r w:rsidR="00CE0072" w:rsidRPr="006B5940">
        <w:rPr>
          <w:rFonts w:ascii="Arial" w:hAnsi="Arial" w:cs="Arial"/>
          <w:sz w:val="20"/>
          <w:szCs w:val="20"/>
        </w:rPr>
        <w:t>conferibile,</w:t>
      </w:r>
      <w:r w:rsidR="0025225C" w:rsidRPr="006B5940">
        <w:rPr>
          <w:rFonts w:ascii="Arial" w:hAnsi="Arial" w:cs="Arial"/>
          <w:sz w:val="20"/>
          <w:szCs w:val="20"/>
        </w:rPr>
        <w:t xml:space="preserve"> in caso contrario, di aver riportato le seguenti condanne:</w:t>
      </w:r>
    </w:p>
    <w:p w14:paraId="35E1A95D" w14:textId="52164D8E" w:rsidR="59AAC775" w:rsidRDefault="59AAC775" w:rsidP="69ACFD00">
      <w:pPr>
        <w:spacing w:line="360" w:lineRule="auto"/>
        <w:ind w:left="720"/>
        <w:jc w:val="both"/>
        <w:rPr>
          <w:rFonts w:ascii="Arial" w:hAnsi="Arial" w:cs="Arial"/>
          <w:sz w:val="20"/>
          <w:szCs w:val="20"/>
        </w:rPr>
      </w:pPr>
      <w:r w:rsidRPr="69ACFD00">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w:t>
      </w:r>
    </w:p>
    <w:p w14:paraId="6A1EE14D" w14:textId="77777777" w:rsidR="008911B0" w:rsidRPr="006B5940" w:rsidRDefault="00A55A97" w:rsidP="006B5940">
      <w:pPr>
        <w:pStyle w:val="Paragrafoelenco"/>
        <w:numPr>
          <w:ilvl w:val="0"/>
          <w:numId w:val="3"/>
        </w:numPr>
        <w:spacing w:line="360" w:lineRule="auto"/>
        <w:jc w:val="both"/>
        <w:rPr>
          <w:rFonts w:ascii="Arial" w:hAnsi="Arial" w:cs="Arial"/>
          <w:sz w:val="20"/>
          <w:szCs w:val="20"/>
        </w:rPr>
      </w:pPr>
      <w:r w:rsidRPr="006B5940">
        <w:rPr>
          <w:rFonts w:ascii="Arial" w:hAnsi="Arial" w:cs="Arial"/>
          <w:sz w:val="20"/>
          <w:szCs w:val="20"/>
        </w:rPr>
        <w:t xml:space="preserve">di non aver riportato, nell’ultimo triennio, valutazioni negative della prestazione individuale, effettuate sulla base del sistema di valutazione vigente presso l’Ente o gli Enti di </w:t>
      </w:r>
      <w:r w:rsidR="00CE0072" w:rsidRPr="006B5940">
        <w:rPr>
          <w:rFonts w:ascii="Arial" w:hAnsi="Arial" w:cs="Arial"/>
          <w:sz w:val="20"/>
          <w:szCs w:val="20"/>
        </w:rPr>
        <w:t>appartenenza,</w:t>
      </w:r>
      <w:r w:rsidRPr="006B5940">
        <w:rPr>
          <w:rFonts w:ascii="Arial" w:hAnsi="Arial" w:cs="Arial"/>
          <w:sz w:val="20"/>
          <w:szCs w:val="20"/>
        </w:rPr>
        <w:t xml:space="preserve"> in caso contrario, di aver riportato le seguenti valutazioni negative:</w:t>
      </w:r>
    </w:p>
    <w:p w14:paraId="2FD66FA4" w14:textId="697DB0F6" w:rsidR="098D8C4A" w:rsidRDefault="098D8C4A" w:rsidP="69ACFD00">
      <w:pPr>
        <w:spacing w:line="360" w:lineRule="auto"/>
        <w:ind w:left="720"/>
        <w:jc w:val="both"/>
        <w:rPr>
          <w:rFonts w:ascii="Arial" w:hAnsi="Arial" w:cs="Arial"/>
          <w:sz w:val="20"/>
          <w:szCs w:val="20"/>
        </w:rPr>
      </w:pPr>
      <w:r w:rsidRPr="69ACFD00">
        <w:rPr>
          <w:rFonts w:ascii="Arial" w:hAnsi="Arial" w:cs="Arial"/>
          <w:sz w:val="20"/>
          <w:szCs w:val="20"/>
        </w:rPr>
        <w:lastRenderedPageBreak/>
        <w:t>_____________________________________________________________________________________________________________________________________________________________________________________________________________________________________________;</w:t>
      </w:r>
    </w:p>
    <w:p w14:paraId="141D634D" w14:textId="7F395F02" w:rsidR="008911B0" w:rsidRPr="006B5940" w:rsidRDefault="00123EF3" w:rsidP="006B5940">
      <w:pPr>
        <w:pStyle w:val="Paragrafoelenco"/>
        <w:numPr>
          <w:ilvl w:val="0"/>
          <w:numId w:val="3"/>
        </w:numPr>
        <w:spacing w:line="360" w:lineRule="auto"/>
        <w:jc w:val="both"/>
        <w:rPr>
          <w:rFonts w:ascii="Arial" w:hAnsi="Arial" w:cs="Arial"/>
          <w:sz w:val="20"/>
          <w:szCs w:val="20"/>
        </w:rPr>
      </w:pPr>
      <w:r w:rsidRPr="006B5940">
        <w:rPr>
          <w:rFonts w:ascii="Arial" w:hAnsi="Arial" w:cs="Arial"/>
          <w:sz w:val="20"/>
          <w:szCs w:val="20"/>
        </w:rPr>
        <w:t xml:space="preserve">di aver preso visione dell’informativa resa ai sensi del Capo III – Diritti dell’interessato, ai sensi del Regolamento (EU) 2016/679 del 27 aprile 2016 (GDPR) autorizzando il trattamento dei dati personali forniti ai fini della presente procedura. </w:t>
      </w:r>
    </w:p>
    <w:p w14:paraId="10C0274B" w14:textId="4212A748" w:rsidR="00791FA8" w:rsidRPr="00B64547" w:rsidRDefault="00791FA8" w:rsidP="00B64547">
      <w:pPr>
        <w:spacing w:after="0" w:line="360" w:lineRule="auto"/>
        <w:jc w:val="center"/>
        <w:rPr>
          <w:rFonts w:ascii="Arial" w:hAnsi="Arial" w:cs="Arial"/>
          <w:b/>
          <w:bCs/>
          <w:sz w:val="20"/>
          <w:szCs w:val="20"/>
        </w:rPr>
      </w:pPr>
      <w:r w:rsidRPr="00791FA8">
        <w:rPr>
          <w:rFonts w:ascii="Arial" w:hAnsi="Arial" w:cs="Arial"/>
          <w:b/>
          <w:bCs/>
          <w:sz w:val="20"/>
          <w:szCs w:val="20"/>
        </w:rPr>
        <w:t>SI IMPEGNA</w:t>
      </w:r>
      <w:r w:rsidRPr="00B64547">
        <w:rPr>
          <w:rFonts w:ascii="Arial" w:hAnsi="Arial" w:cs="Arial"/>
          <w:b/>
          <w:bCs/>
          <w:sz w:val="20"/>
          <w:szCs w:val="20"/>
        </w:rPr>
        <w:t xml:space="preserve">: </w:t>
      </w:r>
    </w:p>
    <w:p w14:paraId="1B9D6B78" w14:textId="2A4DBB43" w:rsidR="00791FA8" w:rsidRPr="006B5940" w:rsidRDefault="00791FA8" w:rsidP="006B5940">
      <w:pPr>
        <w:pStyle w:val="Paragrafoelenco"/>
        <w:numPr>
          <w:ilvl w:val="0"/>
          <w:numId w:val="3"/>
        </w:numPr>
        <w:spacing w:line="360" w:lineRule="auto"/>
        <w:jc w:val="both"/>
        <w:rPr>
          <w:rFonts w:ascii="Arial" w:hAnsi="Arial" w:cs="Arial"/>
          <w:sz w:val="20"/>
          <w:szCs w:val="20"/>
        </w:rPr>
      </w:pPr>
      <w:r w:rsidRPr="006B5940">
        <w:rPr>
          <w:rFonts w:ascii="Arial" w:hAnsi="Arial" w:cs="Arial"/>
          <w:sz w:val="20"/>
          <w:szCs w:val="20"/>
        </w:rPr>
        <w:t>a presentare, a semplice richiesta dell’</w:t>
      </w:r>
      <w:r w:rsidR="005E43EB" w:rsidRPr="006B5940">
        <w:rPr>
          <w:rFonts w:ascii="Arial" w:hAnsi="Arial" w:cs="Arial"/>
          <w:sz w:val="20"/>
          <w:szCs w:val="20"/>
        </w:rPr>
        <w:t>A</w:t>
      </w:r>
      <w:r w:rsidRPr="006B5940">
        <w:rPr>
          <w:rFonts w:ascii="Arial" w:hAnsi="Arial" w:cs="Arial"/>
          <w:sz w:val="20"/>
          <w:szCs w:val="20"/>
        </w:rPr>
        <w:t xml:space="preserve">mministrazione, la propria dichiarazione di assenza delle cause di </w:t>
      </w:r>
      <w:proofErr w:type="spellStart"/>
      <w:r w:rsidRPr="006B5940">
        <w:rPr>
          <w:rFonts w:ascii="Arial" w:hAnsi="Arial" w:cs="Arial"/>
          <w:sz w:val="20"/>
          <w:szCs w:val="20"/>
        </w:rPr>
        <w:t>inconferibilità</w:t>
      </w:r>
      <w:proofErr w:type="spellEnd"/>
      <w:r w:rsidRPr="006B5940">
        <w:rPr>
          <w:rFonts w:ascii="Arial" w:hAnsi="Arial" w:cs="Arial"/>
          <w:sz w:val="20"/>
          <w:szCs w:val="20"/>
        </w:rPr>
        <w:t xml:space="preserve"> e incompatibilità di cui al D.lgs. 39/2013, nella consapevolezza che la mancata presentazione è ostativa al conferimento dell’incarico o, comunque, motivo di inefficacia dell’incarico ove già conferito (art. 20 D.lgs. 39/2013); </w:t>
      </w:r>
    </w:p>
    <w:p w14:paraId="4236B2A3" w14:textId="77D16FB0" w:rsidR="00791FA8" w:rsidRPr="006B5940" w:rsidRDefault="00791FA8" w:rsidP="006B5940">
      <w:pPr>
        <w:pStyle w:val="Paragrafoelenco"/>
        <w:numPr>
          <w:ilvl w:val="0"/>
          <w:numId w:val="3"/>
        </w:numPr>
        <w:spacing w:line="360" w:lineRule="auto"/>
        <w:jc w:val="both"/>
        <w:rPr>
          <w:rFonts w:ascii="Arial" w:hAnsi="Arial" w:cs="Arial"/>
          <w:sz w:val="20"/>
          <w:szCs w:val="20"/>
        </w:rPr>
      </w:pPr>
      <w:r w:rsidRPr="006B5940">
        <w:rPr>
          <w:rFonts w:ascii="Arial" w:hAnsi="Arial" w:cs="Arial"/>
          <w:sz w:val="20"/>
          <w:szCs w:val="20"/>
        </w:rPr>
        <w:t xml:space="preserve">a garantire, al momento dell’eventuale conferimento dell’incarico, l’assenza delle cause di </w:t>
      </w:r>
      <w:proofErr w:type="spellStart"/>
      <w:r w:rsidRPr="006B5940">
        <w:rPr>
          <w:rFonts w:ascii="Arial" w:hAnsi="Arial" w:cs="Arial"/>
          <w:sz w:val="20"/>
          <w:szCs w:val="20"/>
        </w:rPr>
        <w:t>inconferibilità</w:t>
      </w:r>
      <w:proofErr w:type="spellEnd"/>
      <w:r w:rsidRPr="006B5940">
        <w:rPr>
          <w:rFonts w:ascii="Arial" w:hAnsi="Arial" w:cs="Arial"/>
          <w:sz w:val="20"/>
          <w:szCs w:val="20"/>
        </w:rPr>
        <w:t xml:space="preserve"> previste dal D.lgs. 39/2013 nella consapevolezza che la sussistenza di una causa di </w:t>
      </w:r>
      <w:proofErr w:type="spellStart"/>
      <w:r w:rsidRPr="006B5940">
        <w:rPr>
          <w:rFonts w:ascii="Arial" w:hAnsi="Arial" w:cs="Arial"/>
          <w:sz w:val="20"/>
          <w:szCs w:val="20"/>
        </w:rPr>
        <w:t>inconferibilità</w:t>
      </w:r>
      <w:proofErr w:type="spellEnd"/>
      <w:r w:rsidRPr="006B5940">
        <w:rPr>
          <w:rFonts w:ascii="Arial" w:hAnsi="Arial" w:cs="Arial"/>
          <w:sz w:val="20"/>
          <w:szCs w:val="20"/>
        </w:rPr>
        <w:t xml:space="preserve"> comporta nullità dell’incarico conferito e del relativo contratto (art. 17 D.lgs. 39/2013); </w:t>
      </w:r>
    </w:p>
    <w:p w14:paraId="1A37CC9D" w14:textId="70F2A7F9" w:rsidR="000C76B8" w:rsidRPr="006B5940" w:rsidRDefault="00791FA8" w:rsidP="006B5940">
      <w:pPr>
        <w:pStyle w:val="Paragrafoelenco"/>
        <w:numPr>
          <w:ilvl w:val="0"/>
          <w:numId w:val="3"/>
        </w:numPr>
        <w:spacing w:line="360" w:lineRule="auto"/>
        <w:jc w:val="both"/>
        <w:rPr>
          <w:rFonts w:ascii="Arial" w:hAnsi="Arial" w:cs="Arial"/>
          <w:sz w:val="20"/>
          <w:szCs w:val="20"/>
        </w:rPr>
      </w:pPr>
      <w:r w:rsidRPr="006B5940">
        <w:rPr>
          <w:rFonts w:ascii="Arial" w:hAnsi="Arial" w:cs="Arial"/>
          <w:sz w:val="20"/>
          <w:szCs w:val="20"/>
        </w:rPr>
        <w:t>a garantire, al momento dell’eventuale conferimento dell’incarico, la tempestiva rimozione di cause di incompatibilità previste dal D.lgs. 39/2013, ove sussistenti, nella consapevolezza che la sussistenza di una causa di incompatibilità comporta la decadenza dall’incarico conferito e la risoluzione del relativo contratto se non rimossa entro quindici giorni dalla contestazione (art. 19 D.lgs.</w:t>
      </w:r>
      <w:r w:rsidR="005E43EB" w:rsidRPr="006B5940">
        <w:rPr>
          <w:rFonts w:ascii="Arial" w:hAnsi="Arial" w:cs="Arial"/>
          <w:sz w:val="20"/>
          <w:szCs w:val="20"/>
        </w:rPr>
        <w:t xml:space="preserve"> </w:t>
      </w:r>
      <w:r w:rsidRPr="006B5940">
        <w:rPr>
          <w:rFonts w:ascii="Arial" w:hAnsi="Arial" w:cs="Arial"/>
          <w:sz w:val="20"/>
          <w:szCs w:val="20"/>
        </w:rPr>
        <w:t>39/2013)</w:t>
      </w:r>
      <w:r w:rsidR="58D7CDC5" w:rsidRPr="006B5940">
        <w:rPr>
          <w:rFonts w:ascii="Arial" w:hAnsi="Arial" w:cs="Arial"/>
          <w:sz w:val="20"/>
          <w:szCs w:val="20"/>
        </w:rPr>
        <w:t>;</w:t>
      </w:r>
    </w:p>
    <w:p w14:paraId="5197CFD9" w14:textId="77777777" w:rsidR="00C7428B" w:rsidRPr="008E5268" w:rsidRDefault="00B468A2" w:rsidP="69ACFD00">
      <w:pPr>
        <w:spacing w:line="360" w:lineRule="auto"/>
        <w:jc w:val="both"/>
        <w:rPr>
          <w:rFonts w:ascii="Arial" w:hAnsi="Arial" w:cs="Arial"/>
          <w:sz w:val="20"/>
          <w:szCs w:val="20"/>
        </w:rPr>
      </w:pPr>
      <w:r w:rsidRPr="69ACFD00">
        <w:rPr>
          <w:rFonts w:ascii="Arial" w:hAnsi="Arial" w:cs="Arial"/>
          <w:sz w:val="20"/>
          <w:szCs w:val="20"/>
        </w:rPr>
        <w:t xml:space="preserve">Si allega: </w:t>
      </w:r>
    </w:p>
    <w:p w14:paraId="22217D85" w14:textId="7F597657" w:rsidR="00C7428B" w:rsidRPr="008E5268" w:rsidRDefault="00C7428B" w:rsidP="00CD0EF1">
      <w:pPr>
        <w:numPr>
          <w:ilvl w:val="0"/>
          <w:numId w:val="7"/>
        </w:numPr>
        <w:spacing w:line="360" w:lineRule="auto"/>
        <w:jc w:val="both"/>
        <w:rPr>
          <w:rFonts w:ascii="Arial" w:hAnsi="Arial" w:cs="Arial"/>
          <w:sz w:val="20"/>
          <w:szCs w:val="20"/>
        </w:rPr>
      </w:pPr>
      <w:r w:rsidRPr="69ACFD00">
        <w:rPr>
          <w:rFonts w:ascii="Arial" w:hAnsi="Arial" w:cs="Arial"/>
          <w:i/>
          <w:iCs/>
          <w:sz w:val="20"/>
          <w:szCs w:val="20"/>
        </w:rPr>
        <w:t>Curriculum vitae</w:t>
      </w:r>
      <w:r w:rsidR="00093CB1" w:rsidRPr="69ACFD00">
        <w:rPr>
          <w:rFonts w:ascii="Arial" w:hAnsi="Arial" w:cs="Arial"/>
          <w:i/>
          <w:iCs/>
          <w:sz w:val="20"/>
          <w:szCs w:val="20"/>
        </w:rPr>
        <w:t xml:space="preserve"> </w:t>
      </w:r>
      <w:r w:rsidR="005E43EB">
        <w:rPr>
          <w:rFonts w:ascii="Arial" w:hAnsi="Arial" w:cs="Arial"/>
          <w:sz w:val="20"/>
          <w:szCs w:val="20"/>
        </w:rPr>
        <w:t xml:space="preserve">sotto forma di dichiarazione sostitutiva di certificazione e di atto di notorietà </w:t>
      </w:r>
      <w:r w:rsidR="00093CB1" w:rsidRPr="69ACFD00">
        <w:rPr>
          <w:rFonts w:ascii="Arial" w:hAnsi="Arial" w:cs="Arial"/>
          <w:sz w:val="20"/>
          <w:szCs w:val="20"/>
        </w:rPr>
        <w:t xml:space="preserve">ai sensi del </w:t>
      </w:r>
      <w:r w:rsidR="097FBD65" w:rsidRPr="69ACFD00">
        <w:rPr>
          <w:rFonts w:ascii="Arial" w:hAnsi="Arial" w:cs="Arial"/>
          <w:sz w:val="20"/>
          <w:szCs w:val="20"/>
        </w:rPr>
        <w:t xml:space="preserve">D.P.R. </w:t>
      </w:r>
      <w:r w:rsidR="00093CB1" w:rsidRPr="69ACFD00">
        <w:rPr>
          <w:rFonts w:ascii="Arial" w:hAnsi="Arial" w:cs="Arial"/>
          <w:sz w:val="20"/>
          <w:szCs w:val="20"/>
        </w:rPr>
        <w:t>445/</w:t>
      </w:r>
      <w:r w:rsidR="005E43EB">
        <w:rPr>
          <w:rFonts w:ascii="Arial" w:hAnsi="Arial" w:cs="Arial"/>
          <w:sz w:val="20"/>
          <w:szCs w:val="20"/>
        </w:rPr>
        <w:t>20</w:t>
      </w:r>
      <w:r w:rsidR="00093CB1" w:rsidRPr="69ACFD00">
        <w:rPr>
          <w:rFonts w:ascii="Arial" w:hAnsi="Arial" w:cs="Arial"/>
          <w:sz w:val="20"/>
          <w:szCs w:val="20"/>
        </w:rPr>
        <w:t>00;</w:t>
      </w:r>
    </w:p>
    <w:p w14:paraId="702F8B22" w14:textId="3267CB88" w:rsidR="00C7428B" w:rsidRDefault="00C7428B" w:rsidP="00CD0EF1">
      <w:pPr>
        <w:numPr>
          <w:ilvl w:val="0"/>
          <w:numId w:val="7"/>
        </w:numPr>
        <w:spacing w:line="360" w:lineRule="auto"/>
        <w:jc w:val="both"/>
        <w:rPr>
          <w:rFonts w:ascii="Arial" w:hAnsi="Arial" w:cs="Arial"/>
          <w:sz w:val="20"/>
          <w:szCs w:val="20"/>
        </w:rPr>
      </w:pPr>
      <w:r w:rsidRPr="008E5268">
        <w:rPr>
          <w:rFonts w:ascii="Arial" w:hAnsi="Arial" w:cs="Arial"/>
          <w:sz w:val="20"/>
          <w:szCs w:val="20"/>
        </w:rPr>
        <w:t>Copia documento di riconoscimento in corso di validità (solo in caso di firma autografa);</w:t>
      </w:r>
    </w:p>
    <w:p w14:paraId="1B61AD66" w14:textId="77777777" w:rsidR="00B67DD9" w:rsidRPr="008E5268" w:rsidRDefault="00B67DD9" w:rsidP="5E89D77E">
      <w:pPr>
        <w:spacing w:line="360" w:lineRule="auto"/>
        <w:jc w:val="both"/>
        <w:rPr>
          <w:rFonts w:ascii="Arial" w:hAnsi="Arial" w:cs="Arial"/>
          <w:sz w:val="20"/>
          <w:szCs w:val="20"/>
        </w:rPr>
      </w:pPr>
    </w:p>
    <w:p w14:paraId="07400B28" w14:textId="7312A210" w:rsidR="0029329E" w:rsidRPr="008E5268" w:rsidRDefault="4ACBFA74" w:rsidP="5E89D77E">
      <w:pPr>
        <w:spacing w:line="360" w:lineRule="auto"/>
        <w:jc w:val="both"/>
        <w:rPr>
          <w:rFonts w:ascii="Arial" w:hAnsi="Arial" w:cs="Arial"/>
          <w:sz w:val="20"/>
          <w:szCs w:val="20"/>
        </w:rPr>
      </w:pPr>
      <w:r w:rsidRPr="69ACFD00">
        <w:rPr>
          <w:rFonts w:ascii="Arial" w:hAnsi="Arial" w:cs="Arial"/>
          <w:sz w:val="20"/>
          <w:szCs w:val="20"/>
        </w:rPr>
        <w:t>_________________</w:t>
      </w:r>
      <w:r w:rsidR="0029329E" w:rsidRPr="69ACFD00">
        <w:rPr>
          <w:rFonts w:ascii="Arial" w:hAnsi="Arial" w:cs="Arial"/>
          <w:sz w:val="20"/>
          <w:szCs w:val="20"/>
        </w:rPr>
        <w:t>, l</w:t>
      </w:r>
      <w:r w:rsidR="005E43EB">
        <w:rPr>
          <w:rFonts w:ascii="Arial" w:hAnsi="Arial" w:cs="Arial"/>
          <w:sz w:val="20"/>
          <w:szCs w:val="20"/>
        </w:rPr>
        <w:t xml:space="preserve">ì </w:t>
      </w:r>
      <w:r w:rsidR="3215D756" w:rsidRPr="69ACFD00">
        <w:rPr>
          <w:rFonts w:ascii="Arial" w:hAnsi="Arial" w:cs="Arial"/>
          <w:sz w:val="20"/>
          <w:szCs w:val="20"/>
        </w:rPr>
        <w:t>___________________</w:t>
      </w:r>
    </w:p>
    <w:p w14:paraId="39C3FEBA" w14:textId="10FE4F97" w:rsidR="00B468A2" w:rsidRPr="008E5268" w:rsidRDefault="0029329E" w:rsidP="5E89D77E">
      <w:pPr>
        <w:spacing w:line="360" w:lineRule="auto"/>
        <w:jc w:val="right"/>
        <w:rPr>
          <w:rFonts w:ascii="Arial" w:hAnsi="Arial" w:cs="Arial"/>
          <w:sz w:val="20"/>
          <w:szCs w:val="20"/>
        </w:rPr>
      </w:pPr>
      <w:r w:rsidRPr="5E89D77E">
        <w:rPr>
          <w:rFonts w:ascii="Arial" w:hAnsi="Arial" w:cs="Arial"/>
          <w:sz w:val="20"/>
          <w:szCs w:val="20"/>
        </w:rPr>
        <w:t>FIRMA ______________</w:t>
      </w:r>
    </w:p>
    <w:sectPr w:rsidR="00B468A2" w:rsidRPr="008E5268">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2BC3A5" w14:textId="77777777" w:rsidR="002527E0" w:rsidRDefault="002527E0">
      <w:pPr>
        <w:spacing w:after="0" w:line="240" w:lineRule="auto"/>
      </w:pPr>
      <w:r>
        <w:separator/>
      </w:r>
    </w:p>
  </w:endnote>
  <w:endnote w:type="continuationSeparator" w:id="0">
    <w:p w14:paraId="23B38144" w14:textId="77777777" w:rsidR="002527E0" w:rsidRDefault="00252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4EAE1921" w14:paraId="5B4856B9" w14:textId="77777777" w:rsidTr="4EAE1921">
      <w:trPr>
        <w:trHeight w:val="300"/>
      </w:trPr>
      <w:tc>
        <w:tcPr>
          <w:tcW w:w="3210" w:type="dxa"/>
        </w:tcPr>
        <w:p w14:paraId="007F0F21" w14:textId="2F3B1FE8" w:rsidR="4EAE1921" w:rsidRDefault="4EAE1921" w:rsidP="4EAE1921">
          <w:pPr>
            <w:ind w:left="-115"/>
          </w:pPr>
        </w:p>
      </w:tc>
      <w:tc>
        <w:tcPr>
          <w:tcW w:w="3210" w:type="dxa"/>
        </w:tcPr>
        <w:p w14:paraId="771A2021" w14:textId="3CD26007" w:rsidR="4EAE1921" w:rsidRDefault="4EAE1921" w:rsidP="4EAE1921">
          <w:pPr>
            <w:jc w:val="center"/>
          </w:pPr>
        </w:p>
      </w:tc>
      <w:tc>
        <w:tcPr>
          <w:tcW w:w="3210" w:type="dxa"/>
        </w:tcPr>
        <w:p w14:paraId="0ABC5CF4" w14:textId="5767A424" w:rsidR="4EAE1921" w:rsidRDefault="4EAE1921" w:rsidP="4EAE1921">
          <w:pPr>
            <w:ind w:right="-115"/>
            <w:jc w:val="right"/>
          </w:pPr>
        </w:p>
      </w:tc>
    </w:tr>
  </w:tbl>
  <w:p w14:paraId="16BD0C42" w14:textId="317D5C8E" w:rsidR="4EAE1921" w:rsidRDefault="4EAE1921" w:rsidP="4EAE19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A4F76" w14:textId="77777777" w:rsidR="002527E0" w:rsidRDefault="002527E0">
      <w:pPr>
        <w:spacing w:after="0" w:line="240" w:lineRule="auto"/>
      </w:pPr>
      <w:r>
        <w:separator/>
      </w:r>
    </w:p>
  </w:footnote>
  <w:footnote w:type="continuationSeparator" w:id="0">
    <w:p w14:paraId="607E2880" w14:textId="77777777" w:rsidR="002527E0" w:rsidRDefault="002527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6C58D" w14:textId="4BC6DF71" w:rsidR="00BF51AD" w:rsidRDefault="00BF51AD">
    <w:r>
      <w:rPr>
        <w:rFonts w:cs="Arial"/>
        <w:noProof/>
        <w:sz w:val="18"/>
        <w:szCs w:val="18"/>
        <w:lang w:eastAsia="it-IT"/>
      </w:rPr>
      <w:drawing>
        <wp:inline distT="0" distB="0" distL="0" distR="0" wp14:anchorId="1072A163" wp14:editId="2776D3FC">
          <wp:extent cx="5760085" cy="798195"/>
          <wp:effectExtent l="0" t="0" r="0" b="1905"/>
          <wp:docPr id="1" name="Immagine 1" descr="Immagine che contiene testo, schermata, Carattere, bian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hermata, Carattere, bianco&#10;&#10;Il contenuto generato dall'IA potrebbe non essere corret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085" cy="798195"/>
                  </a:xfrm>
                  <a:prstGeom prst="rect">
                    <a:avLst/>
                  </a:prstGeom>
                </pic:spPr>
              </pic:pic>
            </a:graphicData>
          </a:graphic>
        </wp:inline>
      </w:drawing>
    </w:r>
  </w:p>
  <w:p w14:paraId="3996F2CC" w14:textId="4CE06E58" w:rsidR="4EAE1921" w:rsidRDefault="4EAE1921" w:rsidP="4EAE19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07E65"/>
    <w:multiLevelType w:val="hybridMultilevel"/>
    <w:tmpl w:val="71BCAAD6"/>
    <w:lvl w:ilvl="0" w:tplc="8300F49A">
      <w:start w:val="1"/>
      <w:numFmt w:val="decimal"/>
      <w:lvlText w:val="%1."/>
      <w:lvlJc w:val="left"/>
      <w:pPr>
        <w:ind w:left="720" w:hanging="360"/>
      </w:pPr>
      <w:rPr>
        <w:rFonts w:eastAsia="Calibri"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1C65BA8"/>
    <w:multiLevelType w:val="hybridMultilevel"/>
    <w:tmpl w:val="97E80DC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7BCD06E"/>
    <w:multiLevelType w:val="hybridMultilevel"/>
    <w:tmpl w:val="9D1EFEEC"/>
    <w:lvl w:ilvl="0" w:tplc="2902AA54">
      <w:numFmt w:val="bullet"/>
      <w:lvlText w:val="-"/>
      <w:lvlJc w:val="left"/>
      <w:pPr>
        <w:ind w:left="720" w:hanging="360"/>
      </w:pPr>
      <w:rPr>
        <w:rFonts w:ascii="Arial" w:hAnsi="Arial" w:hint="default"/>
      </w:rPr>
    </w:lvl>
    <w:lvl w:ilvl="1" w:tplc="022495C4">
      <w:start w:val="1"/>
      <w:numFmt w:val="bullet"/>
      <w:lvlText w:val="o"/>
      <w:lvlJc w:val="left"/>
      <w:pPr>
        <w:ind w:left="1440" w:hanging="360"/>
      </w:pPr>
      <w:rPr>
        <w:rFonts w:ascii="Courier New" w:hAnsi="Courier New" w:hint="default"/>
      </w:rPr>
    </w:lvl>
    <w:lvl w:ilvl="2" w:tplc="026C39FA">
      <w:start w:val="1"/>
      <w:numFmt w:val="bullet"/>
      <w:lvlText w:val=""/>
      <w:lvlJc w:val="left"/>
      <w:pPr>
        <w:ind w:left="2160" w:hanging="360"/>
      </w:pPr>
      <w:rPr>
        <w:rFonts w:ascii="Wingdings" w:hAnsi="Wingdings" w:hint="default"/>
      </w:rPr>
    </w:lvl>
    <w:lvl w:ilvl="3" w:tplc="8CF4E5EC">
      <w:start w:val="1"/>
      <w:numFmt w:val="bullet"/>
      <w:lvlText w:val=""/>
      <w:lvlJc w:val="left"/>
      <w:pPr>
        <w:ind w:left="2880" w:hanging="360"/>
      </w:pPr>
      <w:rPr>
        <w:rFonts w:ascii="Symbol" w:hAnsi="Symbol" w:hint="default"/>
      </w:rPr>
    </w:lvl>
    <w:lvl w:ilvl="4" w:tplc="2D80D95E">
      <w:start w:val="1"/>
      <w:numFmt w:val="bullet"/>
      <w:lvlText w:val="o"/>
      <w:lvlJc w:val="left"/>
      <w:pPr>
        <w:ind w:left="3600" w:hanging="360"/>
      </w:pPr>
      <w:rPr>
        <w:rFonts w:ascii="Courier New" w:hAnsi="Courier New" w:hint="default"/>
      </w:rPr>
    </w:lvl>
    <w:lvl w:ilvl="5" w:tplc="7D9C40D0">
      <w:start w:val="1"/>
      <w:numFmt w:val="bullet"/>
      <w:lvlText w:val=""/>
      <w:lvlJc w:val="left"/>
      <w:pPr>
        <w:ind w:left="4320" w:hanging="360"/>
      </w:pPr>
      <w:rPr>
        <w:rFonts w:ascii="Wingdings" w:hAnsi="Wingdings" w:hint="default"/>
      </w:rPr>
    </w:lvl>
    <w:lvl w:ilvl="6" w:tplc="CC849F5E">
      <w:start w:val="1"/>
      <w:numFmt w:val="bullet"/>
      <w:lvlText w:val=""/>
      <w:lvlJc w:val="left"/>
      <w:pPr>
        <w:ind w:left="5040" w:hanging="360"/>
      </w:pPr>
      <w:rPr>
        <w:rFonts w:ascii="Symbol" w:hAnsi="Symbol" w:hint="default"/>
      </w:rPr>
    </w:lvl>
    <w:lvl w:ilvl="7" w:tplc="67D2650E">
      <w:start w:val="1"/>
      <w:numFmt w:val="bullet"/>
      <w:lvlText w:val="o"/>
      <w:lvlJc w:val="left"/>
      <w:pPr>
        <w:ind w:left="5760" w:hanging="360"/>
      </w:pPr>
      <w:rPr>
        <w:rFonts w:ascii="Courier New" w:hAnsi="Courier New" w:hint="default"/>
      </w:rPr>
    </w:lvl>
    <w:lvl w:ilvl="8" w:tplc="341C8074">
      <w:start w:val="1"/>
      <w:numFmt w:val="bullet"/>
      <w:lvlText w:val=""/>
      <w:lvlJc w:val="left"/>
      <w:pPr>
        <w:ind w:left="6480" w:hanging="360"/>
      </w:pPr>
      <w:rPr>
        <w:rFonts w:ascii="Wingdings" w:hAnsi="Wingdings" w:hint="default"/>
      </w:rPr>
    </w:lvl>
  </w:abstractNum>
  <w:abstractNum w:abstractNumId="3" w15:restartNumberingAfterBreak="0">
    <w:nsid w:val="2CC666CC"/>
    <w:multiLevelType w:val="hybridMultilevel"/>
    <w:tmpl w:val="EA44E6B2"/>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7A85728"/>
    <w:multiLevelType w:val="hybridMultilevel"/>
    <w:tmpl w:val="4DDC6EF2"/>
    <w:lvl w:ilvl="0" w:tplc="9D8A2D90">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C9F6392"/>
    <w:multiLevelType w:val="hybridMultilevel"/>
    <w:tmpl w:val="4380D6B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F6B34E7"/>
    <w:multiLevelType w:val="hybridMultilevel"/>
    <w:tmpl w:val="ECA4EF6A"/>
    <w:lvl w:ilvl="0" w:tplc="4FCCDB2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3C22108"/>
    <w:multiLevelType w:val="hybridMultilevel"/>
    <w:tmpl w:val="F4F62B74"/>
    <w:lvl w:ilvl="0" w:tplc="5A4A25D0">
      <w:numFmt w:val="bullet"/>
      <w:lvlText w:val="-"/>
      <w:lvlJc w:val="left"/>
      <w:pPr>
        <w:ind w:left="720" w:hanging="360"/>
      </w:pPr>
      <w:rPr>
        <w:rFonts w:ascii="Arial" w:eastAsiaTheme="minorHAnsi"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76F12AA"/>
    <w:multiLevelType w:val="hybridMultilevel"/>
    <w:tmpl w:val="51A6DBE0"/>
    <w:lvl w:ilvl="0" w:tplc="5A4A25D0">
      <w:numFmt w:val="bullet"/>
      <w:lvlText w:val="-"/>
      <w:lvlJc w:val="left"/>
      <w:pPr>
        <w:ind w:left="720" w:hanging="360"/>
      </w:pPr>
      <w:rPr>
        <w:rFonts w:ascii="Arial" w:eastAsiaTheme="minorHAnsi"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913A2FC"/>
    <w:multiLevelType w:val="hybridMultilevel"/>
    <w:tmpl w:val="59E075CE"/>
    <w:lvl w:ilvl="0" w:tplc="FD261E70">
      <w:start w:val="1"/>
      <w:numFmt w:val="bullet"/>
      <w:lvlText w:val=""/>
      <w:lvlJc w:val="left"/>
      <w:pPr>
        <w:ind w:left="720" w:hanging="360"/>
      </w:pPr>
      <w:rPr>
        <w:rFonts w:ascii="Wingdings" w:hAnsi="Wingdings" w:hint="default"/>
      </w:rPr>
    </w:lvl>
    <w:lvl w:ilvl="1" w:tplc="EDF68318">
      <w:start w:val="1"/>
      <w:numFmt w:val="bullet"/>
      <w:lvlText w:val="o"/>
      <w:lvlJc w:val="left"/>
      <w:pPr>
        <w:ind w:left="1440" w:hanging="360"/>
      </w:pPr>
      <w:rPr>
        <w:rFonts w:ascii="Courier New" w:hAnsi="Courier New" w:hint="default"/>
      </w:rPr>
    </w:lvl>
    <w:lvl w:ilvl="2" w:tplc="CD0CCE52">
      <w:start w:val="1"/>
      <w:numFmt w:val="bullet"/>
      <w:lvlText w:val=""/>
      <w:lvlJc w:val="left"/>
      <w:pPr>
        <w:ind w:left="2160" w:hanging="360"/>
      </w:pPr>
      <w:rPr>
        <w:rFonts w:ascii="Wingdings" w:hAnsi="Wingdings" w:hint="default"/>
      </w:rPr>
    </w:lvl>
    <w:lvl w:ilvl="3" w:tplc="D6365434">
      <w:start w:val="1"/>
      <w:numFmt w:val="bullet"/>
      <w:lvlText w:val=""/>
      <w:lvlJc w:val="left"/>
      <w:pPr>
        <w:ind w:left="2880" w:hanging="360"/>
      </w:pPr>
      <w:rPr>
        <w:rFonts w:ascii="Symbol" w:hAnsi="Symbol" w:hint="default"/>
      </w:rPr>
    </w:lvl>
    <w:lvl w:ilvl="4" w:tplc="BF3AB50C">
      <w:start w:val="1"/>
      <w:numFmt w:val="bullet"/>
      <w:lvlText w:val="o"/>
      <w:lvlJc w:val="left"/>
      <w:pPr>
        <w:ind w:left="3600" w:hanging="360"/>
      </w:pPr>
      <w:rPr>
        <w:rFonts w:ascii="Courier New" w:hAnsi="Courier New" w:hint="default"/>
      </w:rPr>
    </w:lvl>
    <w:lvl w:ilvl="5" w:tplc="413C0DB4">
      <w:start w:val="1"/>
      <w:numFmt w:val="bullet"/>
      <w:lvlText w:val=""/>
      <w:lvlJc w:val="left"/>
      <w:pPr>
        <w:ind w:left="4320" w:hanging="360"/>
      </w:pPr>
      <w:rPr>
        <w:rFonts w:ascii="Wingdings" w:hAnsi="Wingdings" w:hint="default"/>
      </w:rPr>
    </w:lvl>
    <w:lvl w:ilvl="6" w:tplc="F78E96D8">
      <w:start w:val="1"/>
      <w:numFmt w:val="bullet"/>
      <w:lvlText w:val=""/>
      <w:lvlJc w:val="left"/>
      <w:pPr>
        <w:ind w:left="5040" w:hanging="360"/>
      </w:pPr>
      <w:rPr>
        <w:rFonts w:ascii="Symbol" w:hAnsi="Symbol" w:hint="default"/>
      </w:rPr>
    </w:lvl>
    <w:lvl w:ilvl="7" w:tplc="74706354">
      <w:start w:val="1"/>
      <w:numFmt w:val="bullet"/>
      <w:lvlText w:val="o"/>
      <w:lvlJc w:val="left"/>
      <w:pPr>
        <w:ind w:left="5760" w:hanging="360"/>
      </w:pPr>
      <w:rPr>
        <w:rFonts w:ascii="Courier New" w:hAnsi="Courier New" w:hint="default"/>
      </w:rPr>
    </w:lvl>
    <w:lvl w:ilvl="8" w:tplc="F2FEB4B0">
      <w:start w:val="1"/>
      <w:numFmt w:val="bullet"/>
      <w:lvlText w:val=""/>
      <w:lvlJc w:val="left"/>
      <w:pPr>
        <w:ind w:left="6480" w:hanging="360"/>
      </w:pPr>
      <w:rPr>
        <w:rFonts w:ascii="Wingdings" w:hAnsi="Wingdings" w:hint="default"/>
      </w:rPr>
    </w:lvl>
  </w:abstractNum>
  <w:abstractNum w:abstractNumId="10" w15:restartNumberingAfterBreak="0">
    <w:nsid w:val="629AC094"/>
    <w:multiLevelType w:val="hybridMultilevel"/>
    <w:tmpl w:val="85BC1594"/>
    <w:lvl w:ilvl="0" w:tplc="04100001">
      <w:start w:val="1"/>
      <w:numFmt w:val="bullet"/>
      <w:lvlText w:val=""/>
      <w:lvlJc w:val="left"/>
      <w:pPr>
        <w:ind w:left="720" w:hanging="360"/>
      </w:pPr>
      <w:rPr>
        <w:rFonts w:ascii="Symbol" w:hAnsi="Symbol" w:hint="default"/>
      </w:rPr>
    </w:lvl>
    <w:lvl w:ilvl="1" w:tplc="0B180142">
      <w:start w:val="1"/>
      <w:numFmt w:val="bullet"/>
      <w:lvlText w:val="o"/>
      <w:lvlJc w:val="left"/>
      <w:pPr>
        <w:ind w:left="1440" w:hanging="360"/>
      </w:pPr>
      <w:rPr>
        <w:rFonts w:ascii="Courier New" w:hAnsi="Courier New" w:hint="default"/>
      </w:rPr>
    </w:lvl>
    <w:lvl w:ilvl="2" w:tplc="A6242A76">
      <w:start w:val="1"/>
      <w:numFmt w:val="bullet"/>
      <w:lvlText w:val=""/>
      <w:lvlJc w:val="left"/>
      <w:pPr>
        <w:ind w:left="2160" w:hanging="360"/>
      </w:pPr>
      <w:rPr>
        <w:rFonts w:ascii="Wingdings" w:hAnsi="Wingdings" w:hint="default"/>
      </w:rPr>
    </w:lvl>
    <w:lvl w:ilvl="3" w:tplc="56CC5F92">
      <w:start w:val="1"/>
      <w:numFmt w:val="bullet"/>
      <w:lvlText w:val=""/>
      <w:lvlJc w:val="left"/>
      <w:pPr>
        <w:ind w:left="2880" w:hanging="360"/>
      </w:pPr>
      <w:rPr>
        <w:rFonts w:ascii="Symbol" w:hAnsi="Symbol" w:hint="default"/>
      </w:rPr>
    </w:lvl>
    <w:lvl w:ilvl="4" w:tplc="C50CD3C2">
      <w:start w:val="1"/>
      <w:numFmt w:val="bullet"/>
      <w:lvlText w:val="o"/>
      <w:lvlJc w:val="left"/>
      <w:pPr>
        <w:ind w:left="3600" w:hanging="360"/>
      </w:pPr>
      <w:rPr>
        <w:rFonts w:ascii="Courier New" w:hAnsi="Courier New" w:hint="default"/>
      </w:rPr>
    </w:lvl>
    <w:lvl w:ilvl="5" w:tplc="4F7C9BFC">
      <w:start w:val="1"/>
      <w:numFmt w:val="bullet"/>
      <w:lvlText w:val=""/>
      <w:lvlJc w:val="left"/>
      <w:pPr>
        <w:ind w:left="4320" w:hanging="360"/>
      </w:pPr>
      <w:rPr>
        <w:rFonts w:ascii="Wingdings" w:hAnsi="Wingdings" w:hint="default"/>
      </w:rPr>
    </w:lvl>
    <w:lvl w:ilvl="6" w:tplc="78745D38">
      <w:start w:val="1"/>
      <w:numFmt w:val="bullet"/>
      <w:lvlText w:val=""/>
      <w:lvlJc w:val="left"/>
      <w:pPr>
        <w:ind w:left="5040" w:hanging="360"/>
      </w:pPr>
      <w:rPr>
        <w:rFonts w:ascii="Symbol" w:hAnsi="Symbol" w:hint="default"/>
      </w:rPr>
    </w:lvl>
    <w:lvl w:ilvl="7" w:tplc="AF10670C">
      <w:start w:val="1"/>
      <w:numFmt w:val="bullet"/>
      <w:lvlText w:val="o"/>
      <w:lvlJc w:val="left"/>
      <w:pPr>
        <w:ind w:left="5760" w:hanging="360"/>
      </w:pPr>
      <w:rPr>
        <w:rFonts w:ascii="Courier New" w:hAnsi="Courier New" w:hint="default"/>
      </w:rPr>
    </w:lvl>
    <w:lvl w:ilvl="8" w:tplc="B5AE4A84">
      <w:start w:val="1"/>
      <w:numFmt w:val="bullet"/>
      <w:lvlText w:val=""/>
      <w:lvlJc w:val="left"/>
      <w:pPr>
        <w:ind w:left="6480" w:hanging="360"/>
      </w:pPr>
      <w:rPr>
        <w:rFonts w:ascii="Wingdings" w:hAnsi="Wingdings" w:hint="default"/>
      </w:rPr>
    </w:lvl>
  </w:abstractNum>
  <w:abstractNum w:abstractNumId="11" w15:restartNumberingAfterBreak="0">
    <w:nsid w:val="65E00A30"/>
    <w:multiLevelType w:val="hybridMultilevel"/>
    <w:tmpl w:val="E370F54A"/>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0"/>
  </w:num>
  <w:num w:numId="4">
    <w:abstractNumId w:val="1"/>
  </w:num>
  <w:num w:numId="5">
    <w:abstractNumId w:val="5"/>
  </w:num>
  <w:num w:numId="6">
    <w:abstractNumId w:val="0"/>
  </w:num>
  <w:num w:numId="7">
    <w:abstractNumId w:val="8"/>
  </w:num>
  <w:num w:numId="8">
    <w:abstractNumId w:val="7"/>
  </w:num>
  <w:num w:numId="9">
    <w:abstractNumId w:val="4"/>
  </w:num>
  <w:num w:numId="10">
    <w:abstractNumId w:val="6"/>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28B"/>
    <w:rsid w:val="0001456C"/>
    <w:rsid w:val="00016E1B"/>
    <w:rsid w:val="00024FD7"/>
    <w:rsid w:val="00034475"/>
    <w:rsid w:val="00037347"/>
    <w:rsid w:val="00046225"/>
    <w:rsid w:val="000621DA"/>
    <w:rsid w:val="00093CB1"/>
    <w:rsid w:val="000A5EF6"/>
    <w:rsid w:val="000A7ED2"/>
    <w:rsid w:val="000C76B8"/>
    <w:rsid w:val="000E1578"/>
    <w:rsid w:val="000F20F0"/>
    <w:rsid w:val="0012358D"/>
    <w:rsid w:val="00123EF3"/>
    <w:rsid w:val="001272DB"/>
    <w:rsid w:val="00142961"/>
    <w:rsid w:val="001960BA"/>
    <w:rsid w:val="001A3BE2"/>
    <w:rsid w:val="001F2F2C"/>
    <w:rsid w:val="0023429E"/>
    <w:rsid w:val="002348D0"/>
    <w:rsid w:val="0024381E"/>
    <w:rsid w:val="00251305"/>
    <w:rsid w:val="0025225C"/>
    <w:rsid w:val="002527E0"/>
    <w:rsid w:val="0029329E"/>
    <w:rsid w:val="002C7503"/>
    <w:rsid w:val="002E0046"/>
    <w:rsid w:val="00300ED2"/>
    <w:rsid w:val="0031613F"/>
    <w:rsid w:val="0033759A"/>
    <w:rsid w:val="00347573"/>
    <w:rsid w:val="003724B4"/>
    <w:rsid w:val="00380294"/>
    <w:rsid w:val="00394EA0"/>
    <w:rsid w:val="003A2529"/>
    <w:rsid w:val="003B501A"/>
    <w:rsid w:val="003C3109"/>
    <w:rsid w:val="003F16C4"/>
    <w:rsid w:val="00413AF9"/>
    <w:rsid w:val="0043315E"/>
    <w:rsid w:val="00435714"/>
    <w:rsid w:val="00440A22"/>
    <w:rsid w:val="004623DC"/>
    <w:rsid w:val="00477945"/>
    <w:rsid w:val="00492CEA"/>
    <w:rsid w:val="004A58EA"/>
    <w:rsid w:val="004C48DF"/>
    <w:rsid w:val="004C55E7"/>
    <w:rsid w:val="004D290F"/>
    <w:rsid w:val="004D642C"/>
    <w:rsid w:val="0051270F"/>
    <w:rsid w:val="00523EF5"/>
    <w:rsid w:val="00541607"/>
    <w:rsid w:val="0055426D"/>
    <w:rsid w:val="005755EA"/>
    <w:rsid w:val="005856A3"/>
    <w:rsid w:val="005A3C03"/>
    <w:rsid w:val="005A4D5B"/>
    <w:rsid w:val="005A765F"/>
    <w:rsid w:val="005E3789"/>
    <w:rsid w:val="005E43EB"/>
    <w:rsid w:val="005F0836"/>
    <w:rsid w:val="005F434D"/>
    <w:rsid w:val="005F460A"/>
    <w:rsid w:val="00606904"/>
    <w:rsid w:val="006269DE"/>
    <w:rsid w:val="006576D0"/>
    <w:rsid w:val="00657B0D"/>
    <w:rsid w:val="006B5940"/>
    <w:rsid w:val="006C4C6C"/>
    <w:rsid w:val="006D18A1"/>
    <w:rsid w:val="00733C27"/>
    <w:rsid w:val="0073488E"/>
    <w:rsid w:val="00766534"/>
    <w:rsid w:val="00766786"/>
    <w:rsid w:val="007810C6"/>
    <w:rsid w:val="00790EBA"/>
    <w:rsid w:val="00791FA8"/>
    <w:rsid w:val="00794B1E"/>
    <w:rsid w:val="007A25B6"/>
    <w:rsid w:val="007D7455"/>
    <w:rsid w:val="007F3C7C"/>
    <w:rsid w:val="00800C44"/>
    <w:rsid w:val="008078B5"/>
    <w:rsid w:val="00810A23"/>
    <w:rsid w:val="008166AF"/>
    <w:rsid w:val="00856387"/>
    <w:rsid w:val="008666A9"/>
    <w:rsid w:val="0087532F"/>
    <w:rsid w:val="00885232"/>
    <w:rsid w:val="008911B0"/>
    <w:rsid w:val="008A56B1"/>
    <w:rsid w:val="008D1F44"/>
    <w:rsid w:val="008D6E0B"/>
    <w:rsid w:val="008D7FF9"/>
    <w:rsid w:val="008E5268"/>
    <w:rsid w:val="00902499"/>
    <w:rsid w:val="009066B8"/>
    <w:rsid w:val="009144F1"/>
    <w:rsid w:val="0094683F"/>
    <w:rsid w:val="00946F12"/>
    <w:rsid w:val="00960DA6"/>
    <w:rsid w:val="00966A66"/>
    <w:rsid w:val="009B08E0"/>
    <w:rsid w:val="009C594F"/>
    <w:rsid w:val="00A0135E"/>
    <w:rsid w:val="00A05BD3"/>
    <w:rsid w:val="00A0628B"/>
    <w:rsid w:val="00A42DC1"/>
    <w:rsid w:val="00A466C0"/>
    <w:rsid w:val="00A53B14"/>
    <w:rsid w:val="00A55A97"/>
    <w:rsid w:val="00A6077C"/>
    <w:rsid w:val="00A72BF2"/>
    <w:rsid w:val="00A75FA7"/>
    <w:rsid w:val="00AA2D68"/>
    <w:rsid w:val="00B04095"/>
    <w:rsid w:val="00B13ABE"/>
    <w:rsid w:val="00B14B39"/>
    <w:rsid w:val="00B2348F"/>
    <w:rsid w:val="00B430DF"/>
    <w:rsid w:val="00B468A2"/>
    <w:rsid w:val="00B553E5"/>
    <w:rsid w:val="00B64547"/>
    <w:rsid w:val="00B67DD9"/>
    <w:rsid w:val="00B8182C"/>
    <w:rsid w:val="00B868CD"/>
    <w:rsid w:val="00B877F3"/>
    <w:rsid w:val="00BC1F7B"/>
    <w:rsid w:val="00BF51AD"/>
    <w:rsid w:val="00C05D08"/>
    <w:rsid w:val="00C207C3"/>
    <w:rsid w:val="00C276B0"/>
    <w:rsid w:val="00C30DC5"/>
    <w:rsid w:val="00C50CC0"/>
    <w:rsid w:val="00C56696"/>
    <w:rsid w:val="00C61E6B"/>
    <w:rsid w:val="00C63663"/>
    <w:rsid w:val="00C708B4"/>
    <w:rsid w:val="00C7428B"/>
    <w:rsid w:val="00CD0134"/>
    <w:rsid w:val="00CD0EF1"/>
    <w:rsid w:val="00CE0072"/>
    <w:rsid w:val="00CF63EF"/>
    <w:rsid w:val="00D0D3DA"/>
    <w:rsid w:val="00D31630"/>
    <w:rsid w:val="00D53792"/>
    <w:rsid w:val="00D93A14"/>
    <w:rsid w:val="00D9503F"/>
    <w:rsid w:val="00DB55B2"/>
    <w:rsid w:val="00DC5483"/>
    <w:rsid w:val="00E16049"/>
    <w:rsid w:val="00E417BD"/>
    <w:rsid w:val="00E60E9B"/>
    <w:rsid w:val="00EB0D5A"/>
    <w:rsid w:val="00EB4C13"/>
    <w:rsid w:val="00EC760E"/>
    <w:rsid w:val="00ED0128"/>
    <w:rsid w:val="00ED4178"/>
    <w:rsid w:val="00EF5EE6"/>
    <w:rsid w:val="00F2646F"/>
    <w:rsid w:val="00F354DF"/>
    <w:rsid w:val="00F37F24"/>
    <w:rsid w:val="00F66E08"/>
    <w:rsid w:val="00F70355"/>
    <w:rsid w:val="00FA573D"/>
    <w:rsid w:val="00FA71A5"/>
    <w:rsid w:val="00FC17B6"/>
    <w:rsid w:val="00FD4AE5"/>
    <w:rsid w:val="00FD5175"/>
    <w:rsid w:val="00FE6828"/>
    <w:rsid w:val="01274715"/>
    <w:rsid w:val="028A0A3D"/>
    <w:rsid w:val="04364C3C"/>
    <w:rsid w:val="097FBD65"/>
    <w:rsid w:val="098D8C4A"/>
    <w:rsid w:val="09B49216"/>
    <w:rsid w:val="0A145C80"/>
    <w:rsid w:val="0A176016"/>
    <w:rsid w:val="0AC9466E"/>
    <w:rsid w:val="0B60E385"/>
    <w:rsid w:val="0C4611CB"/>
    <w:rsid w:val="0CC5D59C"/>
    <w:rsid w:val="0D58F8EF"/>
    <w:rsid w:val="0DF5BD41"/>
    <w:rsid w:val="0F64B6CE"/>
    <w:rsid w:val="0FD5FFF4"/>
    <w:rsid w:val="13F8E65F"/>
    <w:rsid w:val="15AE8425"/>
    <w:rsid w:val="171B82BF"/>
    <w:rsid w:val="1882DFBB"/>
    <w:rsid w:val="1887B4E1"/>
    <w:rsid w:val="1A10730A"/>
    <w:rsid w:val="1A5DE420"/>
    <w:rsid w:val="1B07B8C0"/>
    <w:rsid w:val="1C03CE60"/>
    <w:rsid w:val="1C98067D"/>
    <w:rsid w:val="1CC27FE7"/>
    <w:rsid w:val="1D7448BA"/>
    <w:rsid w:val="1F416A37"/>
    <w:rsid w:val="2037059D"/>
    <w:rsid w:val="20D890A8"/>
    <w:rsid w:val="25CA8A78"/>
    <w:rsid w:val="26249593"/>
    <w:rsid w:val="262B9E96"/>
    <w:rsid w:val="26629F09"/>
    <w:rsid w:val="26D7761B"/>
    <w:rsid w:val="291894B0"/>
    <w:rsid w:val="29393C8A"/>
    <w:rsid w:val="2AF9D555"/>
    <w:rsid w:val="2DA44280"/>
    <w:rsid w:val="2E5F6751"/>
    <w:rsid w:val="2EB265E6"/>
    <w:rsid w:val="2F699B77"/>
    <w:rsid w:val="3039B82D"/>
    <w:rsid w:val="31386255"/>
    <w:rsid w:val="3215D756"/>
    <w:rsid w:val="32F45F0B"/>
    <w:rsid w:val="335D980D"/>
    <w:rsid w:val="3370D701"/>
    <w:rsid w:val="34B80ED5"/>
    <w:rsid w:val="362B434B"/>
    <w:rsid w:val="36864726"/>
    <w:rsid w:val="389825CC"/>
    <w:rsid w:val="38A4ECC1"/>
    <w:rsid w:val="3D0F5387"/>
    <w:rsid w:val="3ECC395E"/>
    <w:rsid w:val="3F416EB5"/>
    <w:rsid w:val="3F4F0355"/>
    <w:rsid w:val="3F6A4A7A"/>
    <w:rsid w:val="42865957"/>
    <w:rsid w:val="42F3CD4D"/>
    <w:rsid w:val="44A5AFB3"/>
    <w:rsid w:val="4639B2B0"/>
    <w:rsid w:val="46AA81F0"/>
    <w:rsid w:val="46E5855C"/>
    <w:rsid w:val="474B71EC"/>
    <w:rsid w:val="47F9EF99"/>
    <w:rsid w:val="4938CB0D"/>
    <w:rsid w:val="495D7B70"/>
    <w:rsid w:val="4964AC12"/>
    <w:rsid w:val="49CF7A9B"/>
    <w:rsid w:val="4ACBFA74"/>
    <w:rsid w:val="4AF15213"/>
    <w:rsid w:val="4EAE1921"/>
    <w:rsid w:val="50A014FA"/>
    <w:rsid w:val="51BA113A"/>
    <w:rsid w:val="52074444"/>
    <w:rsid w:val="5579BC38"/>
    <w:rsid w:val="565347BF"/>
    <w:rsid w:val="572B38F6"/>
    <w:rsid w:val="5835869D"/>
    <w:rsid w:val="586BB0E6"/>
    <w:rsid w:val="58D7CDC5"/>
    <w:rsid w:val="59AAC775"/>
    <w:rsid w:val="5C39CBCD"/>
    <w:rsid w:val="5D927115"/>
    <w:rsid w:val="5E89D77E"/>
    <w:rsid w:val="5F7A7112"/>
    <w:rsid w:val="5FE2D682"/>
    <w:rsid w:val="63781376"/>
    <w:rsid w:val="63A378E6"/>
    <w:rsid w:val="65F017B7"/>
    <w:rsid w:val="664E7D0A"/>
    <w:rsid w:val="66B1271B"/>
    <w:rsid w:val="675834BC"/>
    <w:rsid w:val="67FA48C3"/>
    <w:rsid w:val="68EE3185"/>
    <w:rsid w:val="69ACFD00"/>
    <w:rsid w:val="6C031A5F"/>
    <w:rsid w:val="6EB0A0C7"/>
    <w:rsid w:val="6EF23C7D"/>
    <w:rsid w:val="71D1D4B1"/>
    <w:rsid w:val="73925701"/>
    <w:rsid w:val="75ECD722"/>
    <w:rsid w:val="776A446F"/>
    <w:rsid w:val="791C89AF"/>
    <w:rsid w:val="79481D25"/>
    <w:rsid w:val="7A0913EF"/>
    <w:rsid w:val="7C376B32"/>
    <w:rsid w:val="7DCD9C10"/>
    <w:rsid w:val="7E516489"/>
    <w:rsid w:val="7F56B6AA"/>
    <w:rsid w:val="7F9B80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E3C1C"/>
  <w15:chartTrackingRefBased/>
  <w15:docId w15:val="{676EA93B-9687-4AD3-B6AE-2D9BA773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nhideWhenUsed/>
    <w:rsid w:val="000F20F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7A25B6"/>
    <w:pPr>
      <w:ind w:left="720"/>
      <w:contextualSpacing/>
    </w:pPr>
  </w:style>
  <w:style w:type="paragraph" w:styleId="Intestazione">
    <w:name w:val="header"/>
    <w:basedOn w:val="Normale"/>
    <w:link w:val="IntestazioneCarattere"/>
    <w:uiPriority w:val="99"/>
    <w:unhideWhenUsed/>
    <w:rsid w:val="00800C44"/>
    <w:pPr>
      <w:tabs>
        <w:tab w:val="center" w:pos="4819"/>
        <w:tab w:val="right" w:pos="9638"/>
      </w:tabs>
      <w:spacing w:after="0" w:line="240" w:lineRule="auto"/>
    </w:pPr>
  </w:style>
  <w:style w:type="paragraph" w:styleId="Pidipagina">
    <w:name w:val="footer"/>
    <w:basedOn w:val="Normale"/>
    <w:uiPriority w:val="99"/>
    <w:unhideWhenUsed/>
    <w:rsid w:val="4EAE1921"/>
    <w:pPr>
      <w:tabs>
        <w:tab w:val="center" w:pos="4680"/>
        <w:tab w:val="right" w:pos="9360"/>
      </w:tabs>
      <w:spacing w:after="0" w:line="240" w:lineRule="auto"/>
    </w:pPr>
  </w:style>
  <w:style w:type="table" w:styleId="Grigliatabella">
    <w:name w:val="Table Grid"/>
    <w:basedOn w:val="Tabellanorma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IntestazioneCarattere">
    <w:name w:val="Intestazione Carattere"/>
    <w:basedOn w:val="Carpredefinitoparagrafo"/>
    <w:link w:val="Intestazione"/>
    <w:uiPriority w:val="99"/>
    <w:semiHidden/>
    <w:rsid w:val="00800C44"/>
  </w:style>
  <w:style w:type="character" w:styleId="Collegamentoipertestuale">
    <w:name w:val="Hyperlink"/>
    <w:basedOn w:val="Carpredefinitoparagrafo"/>
    <w:uiPriority w:val="99"/>
    <w:unhideWhenUsed/>
    <w:rsid w:val="5E89D77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104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spalsardegna.it/privacy-e-cookie-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1240</Words>
  <Characters>7074</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ASPAL</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Delogu Gonaria</dc:creator>
  <cp:keywords/>
  <dc:description/>
  <cp:lastModifiedBy>URP</cp:lastModifiedBy>
  <cp:revision>2</cp:revision>
  <cp:lastPrinted>2026-07-22T06:40:00Z</cp:lastPrinted>
  <dcterms:created xsi:type="dcterms:W3CDTF">2026-07-23T15:59:00Z</dcterms:created>
  <dcterms:modified xsi:type="dcterms:W3CDTF">2026-07-23T15:59:00Z</dcterms:modified>
</cp:coreProperties>
</file>